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Lista2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33EE6" w14:paraId="51A3AC31" w14:textId="77777777" w:rsidTr="00D56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</w:tcPr>
          <w:p w14:paraId="0A004729" w14:textId="77777777" w:rsidR="00633EE6" w:rsidRDefault="00633EE6" w:rsidP="00D5697F">
            <w:pPr>
              <w:jc w:val="center"/>
              <w:rPr>
                <w:b w:val="0"/>
                <w:bCs w:val="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68444D53" wp14:editId="1F5747D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46355</wp:posOffset>
                  </wp:positionV>
                  <wp:extent cx="1038225" cy="342900"/>
                  <wp:effectExtent l="0" t="0" r="9525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Colégio Equipe de Juiz de Fora</w:t>
            </w:r>
          </w:p>
          <w:p w14:paraId="47B697E8" w14:textId="77777777" w:rsidR="00633EE6" w:rsidRDefault="00633EE6" w:rsidP="00D5697F">
            <w:pPr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Rua São Mateus, 331 - São Mateus – Juiz de Fora – MG (32) 3232-8686</w:t>
            </w:r>
          </w:p>
          <w:p w14:paraId="42EE78F8" w14:textId="77777777" w:rsidR="00633EE6" w:rsidRDefault="00633EE6" w:rsidP="00D5697F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633EE6" w:rsidRPr="000A5478" w14:paraId="356A30CD" w14:textId="77777777" w:rsidTr="00D56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hideMark/>
          </w:tcPr>
          <w:p w14:paraId="0F11B570" w14:textId="4F308F32" w:rsidR="00633EE6" w:rsidRPr="000A5478" w:rsidRDefault="00633EE6" w:rsidP="00D5697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04</w:t>
            </w:r>
            <w:r w:rsidRPr="000A5478">
              <w:rPr>
                <w:rFonts w:asciiTheme="minorHAnsi" w:hAnsiTheme="minorHAnsi"/>
              </w:rPr>
              <w:t>/0</w:t>
            </w:r>
            <w:r>
              <w:rPr>
                <w:rFonts w:asciiTheme="minorHAnsi" w:hAnsiTheme="minorHAnsi"/>
              </w:rPr>
              <w:t>5</w:t>
            </w:r>
            <w:r w:rsidRPr="000A5478">
              <w:rPr>
                <w:rFonts w:asciiTheme="minorHAnsi" w:hAnsiTheme="minorHAnsi"/>
              </w:rPr>
              <w:t xml:space="preserve">/2020: MATERIAL </w:t>
            </w:r>
            <w:r>
              <w:rPr>
                <w:rFonts w:asciiTheme="minorHAnsi" w:hAnsiTheme="minorHAnsi"/>
              </w:rPr>
              <w:t>DE APOIO</w:t>
            </w:r>
            <w:r w:rsidRPr="000A5478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º ano EF</w:t>
            </w:r>
          </w:p>
        </w:tc>
      </w:tr>
      <w:tr w:rsidR="00633EE6" w:rsidRPr="000A5478" w14:paraId="165A54E5" w14:textId="77777777" w:rsidTr="00D56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hideMark/>
          </w:tcPr>
          <w:p w14:paraId="45DEFB45" w14:textId="77777777" w:rsidR="00633EE6" w:rsidRPr="000A5478" w:rsidRDefault="00633EE6" w:rsidP="00D5697F">
            <w:pPr>
              <w:rPr>
                <w:rFonts w:asciiTheme="minorHAnsi" w:hAnsiTheme="minorHAnsi"/>
                <w:b w:val="0"/>
                <w:bCs w:val="0"/>
              </w:rPr>
            </w:pPr>
            <w:r w:rsidRPr="000A5478">
              <w:rPr>
                <w:rFonts w:asciiTheme="minorHAnsi" w:hAnsiTheme="minorHAnsi"/>
              </w:rPr>
              <w:t xml:space="preserve">DISCIPLINA: </w:t>
            </w:r>
            <w:r>
              <w:rPr>
                <w:rFonts w:asciiTheme="minorHAnsi" w:hAnsiTheme="minorHAnsi"/>
              </w:rPr>
              <w:t>Português</w:t>
            </w:r>
          </w:p>
        </w:tc>
      </w:tr>
      <w:tr w:rsidR="00633EE6" w:rsidRPr="000A5478" w14:paraId="5F41541A" w14:textId="77777777" w:rsidTr="00D56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hideMark/>
          </w:tcPr>
          <w:p w14:paraId="22778BF7" w14:textId="77777777" w:rsidR="00633EE6" w:rsidRPr="000A5478" w:rsidRDefault="00633EE6" w:rsidP="00D5697F">
            <w:pPr>
              <w:rPr>
                <w:rFonts w:asciiTheme="minorHAnsi" w:hAnsiTheme="minorHAnsi"/>
              </w:rPr>
            </w:pPr>
            <w:r w:rsidRPr="000A5478">
              <w:rPr>
                <w:rFonts w:asciiTheme="minorHAnsi" w:hAnsiTheme="minorHAnsi"/>
              </w:rPr>
              <w:t>PROFESSOR</w:t>
            </w:r>
            <w:r>
              <w:rPr>
                <w:rFonts w:asciiTheme="minorHAnsi" w:hAnsiTheme="minorHAnsi"/>
              </w:rPr>
              <w:t>A</w:t>
            </w:r>
            <w:r w:rsidRPr="000A5478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>Gisela</w:t>
            </w:r>
          </w:p>
        </w:tc>
      </w:tr>
    </w:tbl>
    <w:p w14:paraId="4C7BD4BD" w14:textId="77777777" w:rsidR="002427EE" w:rsidRDefault="002427EE" w:rsidP="00E611D6">
      <w:pPr>
        <w:spacing w:after="0" w:line="360" w:lineRule="auto"/>
        <w:jc w:val="both"/>
        <w:rPr>
          <w:b/>
          <w:lang w:val="pt-BR"/>
        </w:rPr>
      </w:pPr>
    </w:p>
    <w:p w14:paraId="459D30B9" w14:textId="77777777" w:rsidR="00001DAB" w:rsidRPr="00001DAB" w:rsidRDefault="00001DAB" w:rsidP="00F729DF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 w:rsidRPr="00001DAB">
        <w:rPr>
          <w:rFonts w:cs="Arial"/>
          <w:lang w:val="pt-BR"/>
        </w:rPr>
        <w:t>Leia, a</w:t>
      </w:r>
      <w:r w:rsidR="00476011">
        <w:rPr>
          <w:rFonts w:cs="Arial"/>
          <w:lang w:val="pt-BR"/>
        </w:rPr>
        <w:t>baixo</w:t>
      </w:r>
      <w:r w:rsidRPr="00001DAB">
        <w:rPr>
          <w:rFonts w:cs="Arial"/>
          <w:lang w:val="pt-BR"/>
        </w:rPr>
        <w:t>, os dois primeiros pará</w:t>
      </w:r>
      <w:r w:rsidR="00235920">
        <w:rPr>
          <w:rFonts w:cs="Arial"/>
          <w:lang w:val="pt-BR"/>
        </w:rPr>
        <w:t>grafos de um artigo de opinião</w:t>
      </w:r>
      <w:r w:rsidR="00476011">
        <w:rPr>
          <w:rFonts w:cs="Arial"/>
          <w:lang w:val="pt-BR"/>
        </w:rPr>
        <w:t xml:space="preserve"> e, em seguida,</w:t>
      </w:r>
      <w:r w:rsidR="00235920">
        <w:rPr>
          <w:rFonts w:cs="Arial"/>
          <w:lang w:val="pt-BR"/>
        </w:rPr>
        <w:t xml:space="preserve"> respond</w:t>
      </w:r>
      <w:r w:rsidR="00476011">
        <w:rPr>
          <w:rFonts w:cs="Arial"/>
          <w:lang w:val="pt-BR"/>
        </w:rPr>
        <w:t>a</w:t>
      </w:r>
      <w:r w:rsidR="00235920">
        <w:rPr>
          <w:rFonts w:cs="Arial"/>
          <w:lang w:val="pt-BR"/>
        </w:rPr>
        <w:t xml:space="preserve"> às questões numeradas de 1 a 5. </w:t>
      </w:r>
    </w:p>
    <w:p w14:paraId="3A630FC9" w14:textId="77777777" w:rsidR="00001DAB" w:rsidRPr="00001DAB" w:rsidRDefault="00001DAB" w:rsidP="00001DAB">
      <w:pPr>
        <w:pStyle w:val="Ttulo1"/>
        <w:shd w:val="clear" w:color="auto" w:fill="D9D9D9" w:themeFill="background1" w:themeFillShade="D9"/>
        <w:spacing w:before="0" w:beforeAutospacing="0" w:after="150" w:afterAutospacing="0" w:line="510" w:lineRule="atLeast"/>
        <w:jc w:val="center"/>
        <w:rPr>
          <w:rFonts w:asciiTheme="minorHAnsi" w:hAnsiTheme="minorHAnsi" w:cstheme="minorHAnsi"/>
          <w:sz w:val="28"/>
          <w:szCs w:val="28"/>
          <w:lang w:val="pt-BR"/>
        </w:rPr>
      </w:pPr>
      <w:r w:rsidRPr="00001DAB">
        <w:rPr>
          <w:rFonts w:asciiTheme="minorHAnsi" w:hAnsiTheme="minorHAnsi" w:cstheme="minorHAnsi"/>
          <w:sz w:val="28"/>
          <w:szCs w:val="28"/>
          <w:lang w:val="pt-BR"/>
        </w:rPr>
        <w:t>Trabalho Infantil no Brasil</w:t>
      </w:r>
    </w:p>
    <w:p w14:paraId="05615F0D" w14:textId="77777777" w:rsidR="00001DAB" w:rsidRPr="00001DAB" w:rsidRDefault="00001DAB" w:rsidP="00001DAB">
      <w:pPr>
        <w:pStyle w:val="Ttulo2"/>
        <w:shd w:val="clear" w:color="auto" w:fill="D9D9D9" w:themeFill="background1" w:themeFillShade="D9"/>
        <w:spacing w:before="0" w:beforeAutospacing="0" w:after="0" w:afterAutospacing="0" w:line="330" w:lineRule="atLeast"/>
        <w:jc w:val="center"/>
        <w:rPr>
          <w:rFonts w:asciiTheme="minorHAnsi" w:hAnsiTheme="minorHAnsi" w:cstheme="minorHAnsi"/>
          <w:b w:val="0"/>
          <w:bCs w:val="0"/>
          <w:sz w:val="22"/>
          <w:szCs w:val="22"/>
          <w:lang w:val="pt-BR"/>
        </w:rPr>
      </w:pPr>
      <w:r w:rsidRPr="00001DAB">
        <w:rPr>
          <w:rFonts w:asciiTheme="minorHAnsi" w:hAnsiTheme="minorHAnsi" w:cstheme="minorHAnsi"/>
          <w:b w:val="0"/>
          <w:bCs w:val="0"/>
          <w:sz w:val="22"/>
          <w:szCs w:val="22"/>
          <w:lang w:val="pt-BR"/>
        </w:rPr>
        <w:t>As crianças devem se dedicar a estudar e a brincar, e não a trabalhar</w:t>
      </w:r>
    </w:p>
    <w:p w14:paraId="03881EB6" w14:textId="77777777" w:rsidR="00001DAB" w:rsidRPr="00EC6A4E" w:rsidRDefault="00001DAB" w:rsidP="00001DAB">
      <w:pPr>
        <w:shd w:val="clear" w:color="auto" w:fill="D9D9D9" w:themeFill="background1" w:themeFillShade="D9"/>
        <w:rPr>
          <w:rFonts w:cstheme="minorHAnsi"/>
          <w:color w:val="333333"/>
          <w:lang w:val="pt-BR"/>
        </w:rPr>
      </w:pPr>
    </w:p>
    <w:p w14:paraId="180EED4F" w14:textId="77777777" w:rsidR="00D715F1" w:rsidRPr="00D715F1" w:rsidRDefault="00864B64" w:rsidP="00D715F1">
      <w:pPr>
        <w:shd w:val="clear" w:color="auto" w:fill="D9D9D9" w:themeFill="background1" w:themeFillShade="D9"/>
        <w:spacing w:after="0" w:line="240" w:lineRule="auto"/>
        <w:jc w:val="right"/>
        <w:rPr>
          <w:rFonts w:cstheme="minorHAnsi"/>
          <w:sz w:val="18"/>
          <w:szCs w:val="18"/>
          <w:lang w:val="pt-BR"/>
        </w:rPr>
      </w:pPr>
      <w:hyperlink r:id="rId7" w:tooltip="Vilma Medina" w:history="1">
        <w:r w:rsidR="00001DAB" w:rsidRPr="00D715F1">
          <w:rPr>
            <w:rStyle w:val="Hyperlink"/>
            <w:rFonts w:cstheme="minorHAnsi"/>
            <w:color w:val="auto"/>
            <w:sz w:val="18"/>
            <w:szCs w:val="18"/>
            <w:u w:val="none"/>
            <w:lang w:val="pt-BR"/>
          </w:rPr>
          <w:t>Vilma Medina</w:t>
        </w:r>
      </w:hyperlink>
      <w:r w:rsidR="00001DAB" w:rsidRPr="00D715F1">
        <w:rPr>
          <w:rFonts w:cstheme="minorHAnsi"/>
          <w:sz w:val="18"/>
          <w:szCs w:val="18"/>
          <w:lang w:val="pt-BR"/>
        </w:rPr>
        <w:t xml:space="preserve"> </w:t>
      </w:r>
    </w:p>
    <w:p w14:paraId="0FB2A43A" w14:textId="77777777" w:rsidR="00001DAB" w:rsidRPr="00D715F1" w:rsidRDefault="00001DAB" w:rsidP="00D715F1">
      <w:pPr>
        <w:shd w:val="clear" w:color="auto" w:fill="D9D9D9" w:themeFill="background1" w:themeFillShade="D9"/>
        <w:spacing w:after="0" w:line="240" w:lineRule="auto"/>
        <w:jc w:val="right"/>
        <w:rPr>
          <w:rFonts w:cstheme="minorHAnsi"/>
          <w:sz w:val="18"/>
          <w:szCs w:val="18"/>
          <w:lang w:val="pt-BR"/>
        </w:rPr>
      </w:pPr>
      <w:r w:rsidRPr="00D715F1">
        <w:rPr>
          <w:rStyle w:val="profession"/>
          <w:rFonts w:cstheme="minorHAnsi"/>
          <w:sz w:val="18"/>
          <w:szCs w:val="18"/>
          <w:lang w:val="pt-BR"/>
        </w:rPr>
        <w:t>Diretora de Guiainfantil.com</w:t>
      </w:r>
    </w:p>
    <w:p w14:paraId="53530535" w14:textId="77777777" w:rsidR="00001DAB" w:rsidRPr="00A31D76" w:rsidRDefault="00001DAB" w:rsidP="00001DAB">
      <w:pPr>
        <w:pStyle w:val="NormalWeb"/>
        <w:shd w:val="clear" w:color="auto" w:fill="D9D9D9" w:themeFill="background1" w:themeFillShade="D9"/>
        <w:spacing w:before="0" w:beforeAutospacing="0" w:after="0" w:afterAutospacing="0" w:line="390" w:lineRule="atLeast"/>
        <w:ind w:firstLine="720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A31D76">
        <w:rPr>
          <w:rFonts w:asciiTheme="minorHAnsi" w:hAnsiTheme="minorHAnsi" w:cstheme="minorHAnsi"/>
          <w:sz w:val="22"/>
          <w:szCs w:val="22"/>
          <w:lang w:val="pt-BR"/>
        </w:rPr>
        <w:t>O trabalho infantil no Brasil ainda é um grande problema social. Milhares de crianças ainda deixam de ir à escola e ter seus direitos preservados, e trabalham desde a mais tenra idade na lavoura, campo, fábrica ou casas de família, em regime de exploração, quase de escravidão, já que muitos deles não chegam a receber remuneração alguma.</w:t>
      </w:r>
    </w:p>
    <w:p w14:paraId="32FBAEAD" w14:textId="77777777" w:rsidR="00001DAB" w:rsidRPr="00001DAB" w:rsidRDefault="00001DAB" w:rsidP="00001DAB">
      <w:pPr>
        <w:shd w:val="clear" w:color="auto" w:fill="D9D9D9" w:themeFill="background1" w:themeFillShade="D9"/>
        <w:spacing w:after="0" w:line="390" w:lineRule="atLeast"/>
        <w:ind w:firstLine="720"/>
        <w:jc w:val="both"/>
        <w:rPr>
          <w:rFonts w:eastAsia="Times New Roman" w:cstheme="minorHAnsi"/>
          <w:lang w:val="pt-BR" w:eastAsia="pt-BR"/>
        </w:rPr>
      </w:pPr>
      <w:r w:rsidRPr="00001DAB">
        <w:rPr>
          <w:rFonts w:eastAsia="Times New Roman" w:cstheme="minorHAnsi"/>
          <w:lang w:val="pt-BR" w:eastAsia="pt-BR"/>
        </w:rPr>
        <w:t>Segundo um estudo realizado pela Fundação Abrinq, cerca de 2,6 milhões de crianças e adolescentes são expostos a situações de trabalho infantil no Brasil. A pesquisa tem como base os números do IBGE, e traz as regiões Nordeste e Sudeste como locais onde este tipo de trabalho é mais comum, mas, abre discussão para a Região Sul, que, proporcionalmente, lidera a concentração desses jovens nessa condição, tendo 100% das crianças entre cinco e nove anos trabalhando na área rural.</w:t>
      </w:r>
    </w:p>
    <w:p w14:paraId="7C68F650" w14:textId="77777777" w:rsidR="00001DAB" w:rsidRPr="00A31D76" w:rsidRDefault="00001DAB" w:rsidP="00001DAB">
      <w:pPr>
        <w:pStyle w:val="NormalWeb"/>
        <w:shd w:val="clear" w:color="auto" w:fill="D9D9D9" w:themeFill="background1" w:themeFillShade="D9"/>
        <w:spacing w:before="0" w:beforeAutospacing="0" w:after="0" w:afterAutospacing="0" w:line="390" w:lineRule="atLeast"/>
        <w:rPr>
          <w:rFonts w:ascii="Open Sans" w:hAnsi="Open Sans"/>
          <w:lang w:val="pt-BR"/>
        </w:rPr>
      </w:pPr>
      <w:r w:rsidRPr="00A31D76">
        <w:rPr>
          <w:rFonts w:ascii="Open Sans" w:hAnsi="Open Sans"/>
          <w:lang w:val="pt-BR"/>
        </w:rPr>
        <w:t>[...]</w:t>
      </w:r>
    </w:p>
    <w:p w14:paraId="61BE689A" w14:textId="77777777" w:rsidR="00001DAB" w:rsidRPr="00A07142" w:rsidRDefault="0090408B" w:rsidP="00001DAB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18"/>
          <w:szCs w:val="18"/>
          <w:lang w:val="pt-BR"/>
        </w:rPr>
      </w:pPr>
      <w:r w:rsidRPr="00A07142">
        <w:rPr>
          <w:rFonts w:cs="Arial"/>
          <w:sz w:val="18"/>
          <w:szCs w:val="18"/>
          <w:lang w:val="pt-BR"/>
        </w:rPr>
        <w:t>(</w:t>
      </w:r>
      <w:r w:rsidR="00001DAB" w:rsidRPr="00A07142">
        <w:rPr>
          <w:rFonts w:cs="Arial"/>
          <w:sz w:val="18"/>
          <w:szCs w:val="18"/>
          <w:lang w:val="pt-BR"/>
        </w:rPr>
        <w:t>Disponível em: &lt;https://br.guiainfantil.com/direitos-das-criancas/450-trabalho-infantil-no-brasil.html&gt;. Acesso em: 15 out. 2018.</w:t>
      </w:r>
      <w:r w:rsidRPr="00A07142">
        <w:rPr>
          <w:rFonts w:cs="Arial"/>
          <w:sz w:val="18"/>
          <w:szCs w:val="18"/>
          <w:lang w:val="pt-BR"/>
        </w:rPr>
        <w:t>)</w:t>
      </w:r>
    </w:p>
    <w:p w14:paraId="60BFBA6E" w14:textId="77777777" w:rsidR="0075044D" w:rsidRDefault="0075044D" w:rsidP="00F729DF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lang w:val="pt-BR"/>
        </w:rPr>
      </w:pPr>
    </w:p>
    <w:p w14:paraId="365FE9AD" w14:textId="1E9A5D7F" w:rsidR="00001DAB" w:rsidRDefault="00001DAB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 w:rsidRPr="00001DAB">
        <w:rPr>
          <w:rFonts w:cs="Arial"/>
          <w:lang w:val="pt-BR"/>
        </w:rPr>
        <w:t xml:space="preserve">1. </w:t>
      </w:r>
      <w:r w:rsidR="00476011">
        <w:rPr>
          <w:rFonts w:cs="Arial"/>
          <w:lang w:val="pt-BR"/>
        </w:rPr>
        <w:t>O</w:t>
      </w:r>
      <w:r>
        <w:rPr>
          <w:rFonts w:cs="Arial"/>
          <w:lang w:val="pt-BR"/>
        </w:rPr>
        <w:t xml:space="preserve"> gênero textual</w:t>
      </w:r>
      <w:r w:rsidR="00476011">
        <w:rPr>
          <w:rFonts w:cs="Arial"/>
          <w:lang w:val="pt-BR"/>
        </w:rPr>
        <w:t xml:space="preserve"> artigo de opinião</w:t>
      </w:r>
      <w:r>
        <w:rPr>
          <w:rFonts w:cs="Arial"/>
          <w:lang w:val="pt-BR"/>
        </w:rPr>
        <w:t xml:space="preserve"> tem como finalidade</w:t>
      </w:r>
      <w:r w:rsidR="00A31D76">
        <w:rPr>
          <w:rFonts w:cs="Arial"/>
          <w:lang w:val="pt-BR"/>
        </w:rPr>
        <w:t xml:space="preserve"> </w:t>
      </w:r>
    </w:p>
    <w:p w14:paraId="189451EA" w14:textId="77777777" w:rsidR="00001DAB" w:rsidRDefault="00001DAB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a)</w:t>
      </w:r>
      <w:r w:rsidR="006305D5">
        <w:rPr>
          <w:rFonts w:cs="Arial"/>
          <w:lang w:val="pt-BR"/>
        </w:rPr>
        <w:t xml:space="preserve"> noticiar fatos de relevância social.</w:t>
      </w:r>
    </w:p>
    <w:p w14:paraId="0D173D1A" w14:textId="77777777" w:rsidR="006305D5" w:rsidRDefault="006305D5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b) conscientizar o leitor dos problemas nacionais.</w:t>
      </w:r>
    </w:p>
    <w:p w14:paraId="4F8FBFAC" w14:textId="77777777" w:rsidR="00001DAB" w:rsidRDefault="006305D5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c</w:t>
      </w:r>
      <w:r w:rsidR="00001DAB">
        <w:rPr>
          <w:rFonts w:cs="Arial"/>
          <w:lang w:val="pt-BR"/>
        </w:rPr>
        <w:t>)</w:t>
      </w:r>
      <w:r>
        <w:rPr>
          <w:rFonts w:cs="Arial"/>
          <w:lang w:val="pt-BR"/>
        </w:rPr>
        <w:t xml:space="preserve"> explicar ao leitor temas importantes da vida social. </w:t>
      </w:r>
    </w:p>
    <w:p w14:paraId="58B91049" w14:textId="77777777" w:rsidR="006305D5" w:rsidRDefault="006305D5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d) resumir informações relevantes sobre determinados temas.</w:t>
      </w:r>
    </w:p>
    <w:p w14:paraId="4EB2A273" w14:textId="77777777" w:rsidR="00001DAB" w:rsidRPr="00452B04" w:rsidRDefault="006305D5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 w:rsidRPr="00452B04">
        <w:rPr>
          <w:rFonts w:cs="Arial"/>
          <w:lang w:val="pt-BR"/>
        </w:rPr>
        <w:t>e</w:t>
      </w:r>
      <w:r w:rsidR="00001DAB" w:rsidRPr="00452B04">
        <w:rPr>
          <w:rFonts w:cs="Arial"/>
          <w:lang w:val="pt-BR"/>
        </w:rPr>
        <w:t>) convencer o leitor</w:t>
      </w:r>
      <w:r w:rsidRPr="00452B04">
        <w:rPr>
          <w:rFonts w:cs="Arial"/>
          <w:lang w:val="pt-BR"/>
        </w:rPr>
        <w:t>, por meio de argumentos,</w:t>
      </w:r>
      <w:r w:rsidR="00001DAB" w:rsidRPr="00452B04">
        <w:rPr>
          <w:rFonts w:cs="Arial"/>
          <w:lang w:val="pt-BR"/>
        </w:rPr>
        <w:t xml:space="preserve"> a concordar com o posicionamento do articulista.</w:t>
      </w:r>
    </w:p>
    <w:p w14:paraId="360EFF21" w14:textId="77777777" w:rsidR="00001DAB" w:rsidRDefault="00001DAB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</w:p>
    <w:p w14:paraId="785E574C" w14:textId="6EFDD242" w:rsidR="006305D5" w:rsidRDefault="00001DAB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2. </w:t>
      </w:r>
      <w:r w:rsidR="006305D5">
        <w:rPr>
          <w:rFonts w:cs="Arial"/>
          <w:lang w:val="pt-BR"/>
        </w:rPr>
        <w:t xml:space="preserve">Sobre qual tema </w:t>
      </w:r>
      <w:r w:rsidR="00FB13FE">
        <w:rPr>
          <w:rFonts w:cs="Arial"/>
          <w:lang w:val="pt-BR"/>
        </w:rPr>
        <w:t>a</w:t>
      </w:r>
      <w:r w:rsidR="006305D5">
        <w:rPr>
          <w:rFonts w:cs="Arial"/>
          <w:lang w:val="pt-BR"/>
        </w:rPr>
        <w:t xml:space="preserve"> articulista </w:t>
      </w:r>
      <w:r w:rsidR="00FB13FE">
        <w:rPr>
          <w:rFonts w:cs="Arial"/>
          <w:lang w:val="pt-BR"/>
        </w:rPr>
        <w:t>do artigo de opinião lido expressa</w:t>
      </w:r>
      <w:r w:rsidR="006305D5">
        <w:rPr>
          <w:rFonts w:cs="Arial"/>
          <w:lang w:val="pt-BR"/>
        </w:rPr>
        <w:t xml:space="preserve"> sua opinião?</w:t>
      </w:r>
    </w:p>
    <w:p w14:paraId="5647F54B" w14:textId="61BD559E" w:rsidR="006305D5" w:rsidRPr="006305D5" w:rsidRDefault="006305D5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FF0000"/>
          <w:lang w:val="pt-BR"/>
        </w:rPr>
      </w:pPr>
      <w:r>
        <w:rPr>
          <w:rFonts w:cs="Arial"/>
          <w:lang w:val="pt-BR"/>
        </w:rPr>
        <w:t>______________________________________________________________________________</w:t>
      </w:r>
      <w:r w:rsidR="00FB13FE">
        <w:rPr>
          <w:rFonts w:cs="Arial"/>
          <w:lang w:val="pt-BR"/>
        </w:rPr>
        <w:t>_______</w:t>
      </w:r>
    </w:p>
    <w:p w14:paraId="219A33A9" w14:textId="77777777" w:rsidR="00A31D76" w:rsidRDefault="00A31D76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</w:p>
    <w:p w14:paraId="33BCA613" w14:textId="7788BC06" w:rsidR="00001DAB" w:rsidRDefault="00633EE6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3.</w:t>
      </w:r>
      <w:r w:rsidR="00F04AD2">
        <w:rPr>
          <w:b/>
          <w:lang w:val="pt-BR"/>
        </w:rPr>
        <w:t xml:space="preserve"> </w:t>
      </w:r>
      <w:r w:rsidR="00A31D76">
        <w:rPr>
          <w:rFonts w:cs="Arial"/>
          <w:lang w:val="pt-BR"/>
        </w:rPr>
        <w:t xml:space="preserve">A tese é o posicionamento que o articulista busca defender, representa sua opinião acerca de um tema. A passagem do texto lido que apresenta </w:t>
      </w:r>
      <w:r w:rsidR="00A43810">
        <w:rPr>
          <w:rFonts w:cs="Arial"/>
          <w:lang w:val="pt-BR"/>
        </w:rPr>
        <w:t xml:space="preserve">a tese </w:t>
      </w:r>
      <w:r w:rsidR="00A31D76">
        <w:rPr>
          <w:rFonts w:cs="Arial"/>
          <w:lang w:val="pt-BR"/>
        </w:rPr>
        <w:t>é:</w:t>
      </w:r>
      <w:r w:rsidR="006305D5">
        <w:rPr>
          <w:rFonts w:cs="Arial"/>
          <w:lang w:val="pt-BR"/>
        </w:rPr>
        <w:t xml:space="preserve"> </w:t>
      </w:r>
    </w:p>
    <w:p w14:paraId="673BEBE9" w14:textId="77777777" w:rsidR="00A31D76" w:rsidRPr="00452B04" w:rsidRDefault="00A31D76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 w:rsidRPr="00452B04">
        <w:rPr>
          <w:rFonts w:cstheme="minorHAnsi"/>
          <w:lang w:val="pt-BR"/>
        </w:rPr>
        <w:t>a) O trabalho infantil no Brasil ainda é um grande problema social.</w:t>
      </w:r>
    </w:p>
    <w:p w14:paraId="00D62EA7" w14:textId="77777777" w:rsidR="00A31D76" w:rsidRDefault="00A31D76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theme="minorHAnsi"/>
          <w:lang w:val="pt-BR"/>
        </w:rPr>
        <w:t xml:space="preserve">b) </w:t>
      </w:r>
      <w:r w:rsidRPr="00A31D76">
        <w:rPr>
          <w:rFonts w:cstheme="minorHAnsi"/>
          <w:lang w:val="pt-BR"/>
        </w:rPr>
        <w:t>Milhares de crianças ainda deixam de ir à escola e ter seus direitos preservados</w:t>
      </w:r>
      <w:r>
        <w:rPr>
          <w:rFonts w:cstheme="minorHAnsi"/>
          <w:lang w:val="pt-BR"/>
        </w:rPr>
        <w:t xml:space="preserve"> [...]</w:t>
      </w:r>
    </w:p>
    <w:p w14:paraId="33C86A73" w14:textId="77777777" w:rsidR="006305D5" w:rsidRPr="00A31D76" w:rsidRDefault="00A31D76" w:rsidP="00BF65A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cs="Arial"/>
          <w:lang w:val="pt-BR"/>
        </w:rPr>
        <w:lastRenderedPageBreak/>
        <w:t>c)</w:t>
      </w:r>
      <w:r w:rsidR="006305D5">
        <w:rPr>
          <w:rFonts w:cs="Arial"/>
          <w:lang w:val="pt-BR"/>
        </w:rPr>
        <w:t xml:space="preserve"> [...] </w:t>
      </w:r>
      <w:r w:rsidR="006305D5" w:rsidRPr="00A31D76">
        <w:rPr>
          <w:rFonts w:asciiTheme="minorHAnsi" w:hAnsiTheme="minorHAnsi" w:cstheme="minorHAnsi"/>
          <w:sz w:val="22"/>
          <w:szCs w:val="22"/>
          <w:lang w:val="pt-BR"/>
        </w:rPr>
        <w:t>muitos deles não chegam a receber remuneração alguma.</w:t>
      </w:r>
    </w:p>
    <w:p w14:paraId="2AA896F2" w14:textId="77777777" w:rsidR="00A31D76" w:rsidRDefault="006305D5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d) [...] </w:t>
      </w:r>
      <w:r w:rsidRPr="00001DAB">
        <w:rPr>
          <w:rFonts w:eastAsia="Times New Roman" w:cstheme="minorHAnsi"/>
          <w:lang w:val="pt-BR" w:eastAsia="pt-BR"/>
        </w:rPr>
        <w:t>cerca de 2,6 milhões de crianças e adolescentes são expostos a situações de trabalho infantil no Brasil.</w:t>
      </w:r>
    </w:p>
    <w:p w14:paraId="20B386BD" w14:textId="77777777" w:rsidR="00A31D76" w:rsidRDefault="00A31D76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e)</w:t>
      </w:r>
      <w:r w:rsidR="006305D5">
        <w:rPr>
          <w:rFonts w:cs="Arial"/>
          <w:lang w:val="pt-BR"/>
        </w:rPr>
        <w:t xml:space="preserve"> </w:t>
      </w:r>
      <w:r w:rsidR="006305D5" w:rsidRPr="00001DAB">
        <w:rPr>
          <w:rFonts w:eastAsia="Times New Roman" w:cstheme="minorHAnsi"/>
          <w:lang w:val="pt-BR" w:eastAsia="pt-BR"/>
        </w:rPr>
        <w:t>A pesquisa tem como base os números do IBGE, e traz as regiões Nordeste e Sudeste como locais onde este tipo de trabalho é mais comum</w:t>
      </w:r>
      <w:r w:rsidR="006305D5">
        <w:rPr>
          <w:rFonts w:eastAsia="Times New Roman" w:cstheme="minorHAnsi"/>
          <w:lang w:val="pt-BR" w:eastAsia="pt-BR"/>
        </w:rPr>
        <w:t xml:space="preserve"> [...].</w:t>
      </w:r>
    </w:p>
    <w:p w14:paraId="2244C110" w14:textId="77777777" w:rsidR="00A31D76" w:rsidRDefault="00A31D76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</w:p>
    <w:p w14:paraId="42AF4E14" w14:textId="400DD16F" w:rsidR="006305D5" w:rsidRDefault="00633EE6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4.</w:t>
      </w:r>
      <w:r w:rsidR="00F04AD2">
        <w:rPr>
          <w:b/>
          <w:lang w:val="pt-BR"/>
        </w:rPr>
        <w:t xml:space="preserve"> </w:t>
      </w:r>
      <w:r w:rsidR="00090DC3">
        <w:rPr>
          <w:rFonts w:cs="Arial"/>
          <w:lang w:val="pt-BR"/>
        </w:rPr>
        <w:t>Releia o período a seguir.</w:t>
      </w:r>
      <w:r w:rsidR="00C920B3">
        <w:rPr>
          <w:rFonts w:cs="Arial"/>
          <w:lang w:val="pt-BR"/>
        </w:rPr>
        <w:t xml:space="preserve"> </w:t>
      </w:r>
    </w:p>
    <w:p w14:paraId="5A532D7E" w14:textId="77777777" w:rsidR="00090DC3" w:rsidRPr="00FB13FE" w:rsidRDefault="00FB13FE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“</w:t>
      </w:r>
      <w:r w:rsidRPr="00FB13FE">
        <w:rPr>
          <w:rFonts w:cs="Arial"/>
          <w:lang w:val="pt-BR"/>
        </w:rPr>
        <w:t xml:space="preserve">[...] A pesquisa tem como base os números do IBGE, e traz as regiões Nordeste e Sudeste como locais onde este tipo de trabalho é mais comum, mas abre discussão para a Região Sul, que, proporcionalmente, lidera a concentração desses jovens nessa condição, tendo 100% das crianças entre cinco e nove anos trabalhando na área </w:t>
      </w:r>
      <w:proofErr w:type="gramStart"/>
      <w:r w:rsidRPr="00FB13FE">
        <w:rPr>
          <w:rFonts w:cs="Arial"/>
          <w:lang w:val="pt-BR"/>
        </w:rPr>
        <w:t>rural.</w:t>
      </w:r>
      <w:r>
        <w:rPr>
          <w:rFonts w:cs="Arial"/>
          <w:lang w:val="pt-BR"/>
        </w:rPr>
        <w:t>”</w:t>
      </w:r>
      <w:proofErr w:type="gramEnd"/>
    </w:p>
    <w:p w14:paraId="68A23DD2" w14:textId="77777777" w:rsidR="00452B04" w:rsidRPr="00FB13FE" w:rsidRDefault="00452B04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i/>
          <w:lang w:val="pt-BR"/>
        </w:rPr>
      </w:pPr>
    </w:p>
    <w:p w14:paraId="1425237E" w14:textId="77777777" w:rsidR="00090DC3" w:rsidRDefault="00090DC3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Quantas orações</w:t>
      </w:r>
      <w:r w:rsidR="00BF65A4">
        <w:rPr>
          <w:rFonts w:cs="Arial"/>
          <w:lang w:val="pt-BR"/>
        </w:rPr>
        <w:t xml:space="preserve"> o período</w:t>
      </w:r>
      <w:r>
        <w:rPr>
          <w:rFonts w:cs="Arial"/>
          <w:lang w:val="pt-BR"/>
        </w:rPr>
        <w:t xml:space="preserve"> apresenta? </w:t>
      </w:r>
      <w:r w:rsidR="00BF65A4">
        <w:rPr>
          <w:rFonts w:cs="Arial"/>
          <w:lang w:val="pt-BR"/>
        </w:rPr>
        <w:t>Reescreva-o distinguindo cada uma dessas orações.</w:t>
      </w:r>
    </w:p>
    <w:p w14:paraId="6FCF4DD2" w14:textId="77777777" w:rsidR="00BF65A4" w:rsidRDefault="00BF65A4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_____________________________________________________________________________________</w:t>
      </w:r>
    </w:p>
    <w:p w14:paraId="7EE96234" w14:textId="77777777" w:rsidR="00BF65A4" w:rsidRDefault="00BF65A4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_____________________________________________________________________________________</w:t>
      </w:r>
    </w:p>
    <w:p w14:paraId="5A695AE7" w14:textId="77777777" w:rsidR="00BF65A4" w:rsidRDefault="00BF65A4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_____________________________________________________________________________________</w:t>
      </w:r>
    </w:p>
    <w:p w14:paraId="16D12D0F" w14:textId="77777777" w:rsidR="00BF65A4" w:rsidRDefault="00BF65A4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_____________________________________________________________________________________</w:t>
      </w:r>
    </w:p>
    <w:p w14:paraId="71BA4375" w14:textId="77777777" w:rsidR="00BF65A4" w:rsidRDefault="00BF65A4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_____________________________________________________________________________________</w:t>
      </w:r>
    </w:p>
    <w:p w14:paraId="11BAC363" w14:textId="77777777" w:rsidR="00BF65A4" w:rsidRDefault="00BF65A4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_____________________________________________________________________________________</w:t>
      </w:r>
    </w:p>
    <w:p w14:paraId="44E66563" w14:textId="77777777" w:rsidR="00BF65A4" w:rsidRDefault="00BF65A4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_____________________________________________________________________________________</w:t>
      </w:r>
    </w:p>
    <w:p w14:paraId="55CC5830" w14:textId="77777777" w:rsidR="00BF65A4" w:rsidRDefault="00BF65A4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_____________________________________________________________________________________</w:t>
      </w:r>
    </w:p>
    <w:p w14:paraId="1B5FFF62" w14:textId="77777777" w:rsidR="00BF65A4" w:rsidRDefault="00BF65A4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__________________________________________________________________________________________________________________________________________________________________________</w:t>
      </w:r>
    </w:p>
    <w:p w14:paraId="4CD51330" w14:textId="77777777" w:rsidR="00BF65A4" w:rsidRDefault="00BF65A4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_____________________________________________________________________________________</w:t>
      </w:r>
    </w:p>
    <w:p w14:paraId="3DA17972" w14:textId="77777777" w:rsidR="00090DC3" w:rsidRDefault="00090DC3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</w:p>
    <w:p w14:paraId="76BCCD79" w14:textId="7D6BA65A" w:rsidR="00501215" w:rsidRDefault="00501215" w:rsidP="00BF65A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t-BR"/>
        </w:rPr>
      </w:pPr>
      <w:r>
        <w:rPr>
          <w:rFonts w:cs="Arial"/>
          <w:lang w:val="pt-BR"/>
        </w:rPr>
        <w:t xml:space="preserve">5. </w:t>
      </w:r>
      <w:r w:rsidR="00DB6C40">
        <w:rPr>
          <w:rFonts w:cs="Arial"/>
          <w:lang w:val="pt-BR"/>
        </w:rPr>
        <w:t>Em “</w:t>
      </w:r>
      <w:r w:rsidR="00DB6C40" w:rsidRPr="00A31D76">
        <w:rPr>
          <w:rFonts w:cstheme="minorHAnsi"/>
          <w:lang w:val="pt-BR"/>
        </w:rPr>
        <w:t xml:space="preserve">O trabalho infantil no Brasil ainda é um grande problema </w:t>
      </w:r>
      <w:proofErr w:type="gramStart"/>
      <w:r w:rsidR="00DB6C40" w:rsidRPr="00A31D76">
        <w:rPr>
          <w:rFonts w:cstheme="minorHAnsi"/>
          <w:lang w:val="pt-BR"/>
        </w:rPr>
        <w:t>social.</w:t>
      </w:r>
      <w:r w:rsidR="00DB6C40">
        <w:rPr>
          <w:rFonts w:cstheme="minorHAnsi"/>
          <w:lang w:val="pt-BR"/>
        </w:rPr>
        <w:t>”</w:t>
      </w:r>
      <w:proofErr w:type="gramEnd"/>
      <w:r w:rsidR="00DB6C40">
        <w:rPr>
          <w:rFonts w:cstheme="minorHAnsi"/>
          <w:lang w:val="pt-BR"/>
        </w:rPr>
        <w:t xml:space="preserve">, temos uma frase declarativa afirmativa. A seguir, </w:t>
      </w:r>
      <w:r w:rsidR="00BF65A4">
        <w:rPr>
          <w:rFonts w:cstheme="minorHAnsi"/>
          <w:lang w:val="pt-BR"/>
        </w:rPr>
        <w:t>escreva</w:t>
      </w:r>
      <w:r w:rsidR="00DB6C40">
        <w:rPr>
          <w:rFonts w:cstheme="minorHAnsi"/>
          <w:lang w:val="pt-BR"/>
        </w:rPr>
        <w:t xml:space="preserve"> frases que exemplifiquem os tipos de frase indicados na sequência: </w:t>
      </w:r>
    </w:p>
    <w:p w14:paraId="44238A9A" w14:textId="77777777" w:rsidR="00DB6C40" w:rsidRDefault="00DB6C40" w:rsidP="00BF65A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a) declarativa negativa: </w:t>
      </w:r>
    </w:p>
    <w:p w14:paraId="2289024D" w14:textId="77777777" w:rsidR="00235920" w:rsidRDefault="00235920" w:rsidP="00BF65A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____________________________________________________________________________</w:t>
      </w:r>
      <w:r w:rsidR="00BF65A4">
        <w:rPr>
          <w:rFonts w:cstheme="minorHAnsi"/>
          <w:lang w:val="pt-BR"/>
        </w:rPr>
        <w:t>_____</w:t>
      </w:r>
      <w:r>
        <w:rPr>
          <w:rFonts w:cstheme="minorHAnsi"/>
          <w:lang w:val="pt-BR"/>
        </w:rPr>
        <w:t>____</w:t>
      </w:r>
    </w:p>
    <w:p w14:paraId="7D29FAF7" w14:textId="77777777" w:rsidR="00DB6C40" w:rsidRDefault="00DB6C40" w:rsidP="00BF65A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b) interrogativa:</w:t>
      </w:r>
    </w:p>
    <w:p w14:paraId="4E8DE25F" w14:textId="77777777" w:rsidR="00235920" w:rsidRDefault="00235920" w:rsidP="00BF65A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________________________________________________________________________________</w:t>
      </w:r>
      <w:r w:rsidR="00BF65A4">
        <w:rPr>
          <w:rFonts w:cstheme="minorHAnsi"/>
          <w:lang w:val="pt-BR"/>
        </w:rPr>
        <w:t>_____</w:t>
      </w:r>
    </w:p>
    <w:p w14:paraId="34322E1B" w14:textId="77777777" w:rsidR="00DB6C40" w:rsidRDefault="00DB6C40" w:rsidP="00BF65A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c) exclamativa:</w:t>
      </w:r>
    </w:p>
    <w:p w14:paraId="041F8240" w14:textId="77777777" w:rsidR="00235920" w:rsidRDefault="00235920" w:rsidP="00BF65A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________________________________________________________________________________</w:t>
      </w:r>
      <w:r w:rsidR="00BF65A4">
        <w:rPr>
          <w:rFonts w:cstheme="minorHAnsi"/>
          <w:lang w:val="pt-BR"/>
        </w:rPr>
        <w:t>_____</w:t>
      </w:r>
    </w:p>
    <w:p w14:paraId="47D48CD1" w14:textId="77777777" w:rsidR="00DB6C40" w:rsidRDefault="00DB6C40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theme="minorHAnsi"/>
          <w:lang w:val="pt-BR"/>
        </w:rPr>
        <w:t>d) imperativa:</w:t>
      </w:r>
    </w:p>
    <w:p w14:paraId="402B1746" w14:textId="77777777" w:rsidR="00235920" w:rsidRDefault="00235920" w:rsidP="00BF65A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________________________________________________________________________________</w:t>
      </w:r>
      <w:r w:rsidR="00BF65A4">
        <w:rPr>
          <w:rFonts w:cstheme="minorHAnsi"/>
          <w:lang w:val="pt-BR"/>
        </w:rPr>
        <w:t>_____</w:t>
      </w:r>
    </w:p>
    <w:p w14:paraId="7C158A64" w14:textId="77777777" w:rsidR="0088231A" w:rsidRDefault="0088231A" w:rsidP="00BF65A4">
      <w:pPr>
        <w:autoSpaceDE w:val="0"/>
        <w:autoSpaceDN w:val="0"/>
        <w:adjustRightInd w:val="0"/>
        <w:spacing w:after="0" w:line="360" w:lineRule="auto"/>
        <w:jc w:val="both"/>
        <w:rPr>
          <w:lang w:val="pt-BR" w:eastAsia="zh-CN"/>
        </w:rPr>
      </w:pPr>
    </w:p>
    <w:p w14:paraId="74CE2F3D" w14:textId="7BF0173E" w:rsidR="00C920B3" w:rsidRDefault="00C920B3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lang w:val="pt-BR" w:eastAsia="zh-CN"/>
        </w:rPr>
        <w:t xml:space="preserve">6. </w:t>
      </w:r>
    </w:p>
    <w:p w14:paraId="24F72A1A" w14:textId="77777777" w:rsidR="00C920B3" w:rsidRPr="00C920B3" w:rsidRDefault="00C920B3" w:rsidP="00BF65A4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jc w:val="both"/>
        <w:rPr>
          <w:lang w:val="pt-BR" w:eastAsia="pt-BR"/>
        </w:rPr>
      </w:pPr>
      <w:r w:rsidRPr="00C920B3">
        <w:rPr>
          <w:lang w:val="pt-BR" w:eastAsia="pt-BR"/>
        </w:rPr>
        <w:lastRenderedPageBreak/>
        <w:t>Os morros são fardos rompidos. Por lá saltam ecos de fortíssimas vozes, mas a cidade é um enorme silêncio de pesado sono, de um sono estremecido pelas bocas das serras. E parece que a noite das serras é diferente da que mergulha a cidade.</w:t>
      </w:r>
    </w:p>
    <w:p w14:paraId="3916F380" w14:textId="77777777" w:rsidR="00C920B3" w:rsidRPr="00C920B3" w:rsidRDefault="00C920B3" w:rsidP="00BF65A4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jc w:val="both"/>
        <w:rPr>
          <w:lang w:val="pt-BR" w:eastAsia="pt-BR"/>
        </w:rPr>
      </w:pPr>
      <w:r w:rsidRPr="00C920B3">
        <w:rPr>
          <w:lang w:val="pt-BR" w:eastAsia="pt-BR"/>
        </w:rPr>
        <w:t>Naquela, são as cores vermelhas dos relâmpagos, trovões arrebentando em gritos enormes, árvores tingindo-se rapidamente e rapidamente voltando ao verde de suas folhas.</w:t>
      </w:r>
    </w:p>
    <w:p w14:paraId="408836FD" w14:textId="77777777" w:rsidR="00C920B3" w:rsidRPr="00C920B3" w:rsidRDefault="0077551A" w:rsidP="00BF65A4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val="pt-BR" w:eastAsia="pt-BR"/>
        </w:rPr>
      </w:pPr>
      <w:r>
        <w:rPr>
          <w:sz w:val="20"/>
          <w:szCs w:val="20"/>
          <w:lang w:val="pt-BR" w:eastAsia="pt-BR"/>
        </w:rPr>
        <w:t>(</w:t>
      </w:r>
      <w:r w:rsidR="00C920B3" w:rsidRPr="00C920B3">
        <w:rPr>
          <w:sz w:val="20"/>
          <w:szCs w:val="20"/>
          <w:lang w:val="pt-BR" w:eastAsia="pt-BR"/>
        </w:rPr>
        <w:t xml:space="preserve">ACCIOLY, Breno. </w:t>
      </w:r>
      <w:r w:rsidR="00C920B3" w:rsidRPr="00C920B3">
        <w:rPr>
          <w:b/>
          <w:iCs/>
          <w:sz w:val="20"/>
          <w:szCs w:val="20"/>
          <w:lang w:val="pt-BR" w:eastAsia="pt-BR"/>
        </w:rPr>
        <w:t>Breno Accioly</w:t>
      </w:r>
      <w:r w:rsidR="00C920B3" w:rsidRPr="00C920B3">
        <w:rPr>
          <w:sz w:val="20"/>
          <w:szCs w:val="20"/>
          <w:lang w:val="pt-BR" w:eastAsia="pt-BR"/>
        </w:rPr>
        <w:t xml:space="preserve">: Obras reunidas. São Paulo: </w:t>
      </w:r>
      <w:r>
        <w:rPr>
          <w:sz w:val="20"/>
          <w:szCs w:val="20"/>
          <w:lang w:val="pt-BR" w:eastAsia="pt-BR"/>
        </w:rPr>
        <w:t>Escrituras Editora, 1999, p. 13</w:t>
      </w:r>
      <w:r w:rsidR="00C14E5C">
        <w:rPr>
          <w:sz w:val="20"/>
          <w:szCs w:val="20"/>
          <w:lang w:val="pt-BR" w:eastAsia="pt-BR"/>
        </w:rPr>
        <w:t>.</w:t>
      </w:r>
      <w:r>
        <w:rPr>
          <w:sz w:val="20"/>
          <w:szCs w:val="20"/>
          <w:lang w:val="pt-BR" w:eastAsia="pt-BR"/>
        </w:rPr>
        <w:t>)</w:t>
      </w:r>
    </w:p>
    <w:p w14:paraId="08F2A4B8" w14:textId="77777777" w:rsidR="00C920B3" w:rsidRPr="00C920B3" w:rsidRDefault="00C920B3" w:rsidP="00BF65A4">
      <w:pPr>
        <w:autoSpaceDE w:val="0"/>
        <w:autoSpaceDN w:val="0"/>
        <w:adjustRightInd w:val="0"/>
        <w:spacing w:after="0" w:line="360" w:lineRule="auto"/>
        <w:jc w:val="both"/>
        <w:rPr>
          <w:lang w:val="pt-BR" w:eastAsia="pt-BR"/>
        </w:rPr>
      </w:pPr>
      <w:r w:rsidRPr="00C920B3">
        <w:rPr>
          <w:lang w:val="pt-BR" w:eastAsia="pt-BR"/>
        </w:rPr>
        <w:t xml:space="preserve">Considerando que uma metáfora consiste em usar uma palavra ou expressão em sentido diferente daquele que lhe é próprio, assinale a opção em que há uma metáfora. </w:t>
      </w:r>
    </w:p>
    <w:p w14:paraId="5FA5EE66" w14:textId="77777777" w:rsidR="00C920B3" w:rsidRPr="00452B04" w:rsidRDefault="00C920B3" w:rsidP="00BF65A4">
      <w:pPr>
        <w:spacing w:after="0" w:line="360" w:lineRule="auto"/>
        <w:ind w:left="227" w:hanging="227"/>
        <w:jc w:val="both"/>
        <w:rPr>
          <w:lang w:val="pt-BR" w:eastAsia="zh-CN"/>
        </w:rPr>
      </w:pPr>
      <w:r w:rsidRPr="00452B04">
        <w:rPr>
          <w:lang w:val="pt-BR" w:eastAsia="zh-CN"/>
        </w:rPr>
        <w:t xml:space="preserve">a) </w:t>
      </w:r>
      <w:r w:rsidRPr="00452B04">
        <w:rPr>
          <w:lang w:val="pt-BR" w:eastAsia="pt-BR"/>
        </w:rPr>
        <w:t xml:space="preserve">… a cidade é um enorme silêncio de pesado sono… </w:t>
      </w:r>
      <w:r w:rsidRPr="00452B04">
        <w:rPr>
          <w:lang w:val="pt-BR" w:eastAsia="zh-CN"/>
        </w:rPr>
        <w:t xml:space="preserve">  </w:t>
      </w:r>
    </w:p>
    <w:p w14:paraId="7BB7AACC" w14:textId="77777777" w:rsidR="00C920B3" w:rsidRPr="00C920B3" w:rsidRDefault="00C920B3" w:rsidP="00BF65A4">
      <w:pPr>
        <w:spacing w:after="0" w:line="360" w:lineRule="auto"/>
        <w:ind w:left="227" w:hanging="227"/>
        <w:jc w:val="both"/>
        <w:rPr>
          <w:lang w:val="pt-BR" w:eastAsia="zh-CN"/>
        </w:rPr>
      </w:pPr>
      <w:r w:rsidRPr="00C920B3">
        <w:rPr>
          <w:lang w:val="pt-BR" w:eastAsia="zh-CN"/>
        </w:rPr>
        <w:t xml:space="preserve">b) </w:t>
      </w:r>
      <w:r w:rsidRPr="00C920B3">
        <w:rPr>
          <w:lang w:val="pt-BR" w:eastAsia="pt-BR"/>
        </w:rPr>
        <w:t xml:space="preserve">Por lá saltam ecos de fortíssimas vozes… </w:t>
      </w:r>
    </w:p>
    <w:p w14:paraId="50205BF4" w14:textId="77777777" w:rsidR="00C920B3" w:rsidRPr="00C920B3" w:rsidRDefault="00C920B3" w:rsidP="00BF65A4">
      <w:pPr>
        <w:spacing w:after="0" w:line="360" w:lineRule="auto"/>
        <w:ind w:left="227" w:hanging="227"/>
        <w:jc w:val="both"/>
        <w:rPr>
          <w:lang w:val="pt-BR" w:eastAsia="zh-CN"/>
        </w:rPr>
      </w:pPr>
      <w:r w:rsidRPr="00C920B3">
        <w:rPr>
          <w:lang w:val="pt-BR" w:eastAsia="zh-CN"/>
        </w:rPr>
        <w:t xml:space="preserve">c) </w:t>
      </w:r>
      <w:r w:rsidRPr="00C920B3">
        <w:rPr>
          <w:lang w:val="pt-BR" w:eastAsia="pt-BR"/>
        </w:rPr>
        <w:t xml:space="preserve">… trovões arrebentando em gritos enormes… </w:t>
      </w:r>
      <w:r w:rsidRPr="00C920B3">
        <w:rPr>
          <w:lang w:val="pt-BR" w:eastAsia="zh-CN"/>
        </w:rPr>
        <w:t xml:space="preserve">  </w:t>
      </w:r>
    </w:p>
    <w:p w14:paraId="0474859F" w14:textId="77777777" w:rsidR="00C920B3" w:rsidRPr="00C920B3" w:rsidRDefault="00C920B3" w:rsidP="00BF65A4">
      <w:pPr>
        <w:spacing w:after="0" w:line="360" w:lineRule="auto"/>
        <w:ind w:left="227" w:hanging="227"/>
        <w:jc w:val="both"/>
        <w:rPr>
          <w:lang w:val="pt-BR" w:eastAsia="zh-CN"/>
        </w:rPr>
      </w:pPr>
      <w:r w:rsidRPr="00C920B3">
        <w:rPr>
          <w:lang w:val="pt-BR" w:eastAsia="zh-CN"/>
        </w:rPr>
        <w:t xml:space="preserve">d) </w:t>
      </w:r>
      <w:r w:rsidRPr="00C920B3">
        <w:rPr>
          <w:lang w:val="pt-BR" w:eastAsia="pt-BR"/>
        </w:rPr>
        <w:t xml:space="preserve">… árvores tingindo-se… </w:t>
      </w:r>
      <w:r w:rsidRPr="00C920B3">
        <w:rPr>
          <w:lang w:val="pt-BR" w:eastAsia="zh-CN"/>
        </w:rPr>
        <w:t xml:space="preserve">  </w:t>
      </w:r>
    </w:p>
    <w:p w14:paraId="254BBFBD" w14:textId="388279BB" w:rsidR="00C920B3" w:rsidRDefault="00C920B3" w:rsidP="0088231A">
      <w:pPr>
        <w:spacing w:after="0" w:line="360" w:lineRule="auto"/>
        <w:ind w:left="227" w:hanging="227"/>
        <w:jc w:val="both"/>
        <w:rPr>
          <w:lang w:val="pt-BR" w:eastAsia="zh-CN"/>
        </w:rPr>
      </w:pPr>
      <w:r w:rsidRPr="00C920B3">
        <w:rPr>
          <w:lang w:val="pt-BR" w:eastAsia="zh-CN"/>
        </w:rPr>
        <w:t xml:space="preserve">e) </w:t>
      </w:r>
      <w:r w:rsidRPr="00C920B3">
        <w:rPr>
          <w:lang w:val="pt-BR" w:eastAsia="pt-BR"/>
        </w:rPr>
        <w:t xml:space="preserve">... que a noite das serras é diferente da que mergulha a cidade. </w:t>
      </w:r>
      <w:r w:rsidRPr="00C920B3">
        <w:rPr>
          <w:lang w:val="pt-BR" w:eastAsia="zh-CN"/>
        </w:rPr>
        <w:t xml:space="preserve">  </w:t>
      </w:r>
    </w:p>
    <w:p w14:paraId="660773D9" w14:textId="77777777" w:rsidR="00235920" w:rsidRPr="00C920B3" w:rsidRDefault="00235920" w:rsidP="00BF65A4">
      <w:pPr>
        <w:spacing w:after="0" w:line="240" w:lineRule="auto"/>
        <w:jc w:val="both"/>
        <w:rPr>
          <w:b/>
          <w:lang w:val="pt-BR" w:eastAsia="zh-CN"/>
        </w:rPr>
      </w:pPr>
    </w:p>
    <w:p w14:paraId="46F442E5" w14:textId="0C07B553" w:rsidR="00C920B3" w:rsidRPr="00C920B3" w:rsidRDefault="00C920B3" w:rsidP="00BF65A4">
      <w:pPr>
        <w:autoSpaceDE w:val="0"/>
        <w:autoSpaceDN w:val="0"/>
        <w:adjustRightInd w:val="0"/>
        <w:spacing w:after="0" w:line="360" w:lineRule="auto"/>
        <w:jc w:val="both"/>
        <w:rPr>
          <w:lang w:val="pt-BR" w:eastAsia="pt-BR"/>
        </w:rPr>
      </w:pPr>
      <w:r w:rsidRPr="00C920B3">
        <w:rPr>
          <w:lang w:val="pt-BR" w:eastAsia="pt-BR"/>
        </w:rPr>
        <w:t>7. Dos trechos seguintes, retirados de obras literárias variadas, apresenta exemplo de aliteração</w:t>
      </w:r>
      <w:r w:rsidR="00501215">
        <w:rPr>
          <w:lang w:val="pt-BR" w:eastAsia="pt-BR"/>
        </w:rPr>
        <w:t>:</w:t>
      </w:r>
      <w:r w:rsidRPr="00C920B3">
        <w:rPr>
          <w:lang w:val="pt-BR" w:eastAsia="pt-BR"/>
        </w:rPr>
        <w:t xml:space="preserve"> </w:t>
      </w:r>
    </w:p>
    <w:p w14:paraId="23B716B9" w14:textId="77777777" w:rsidR="00C920B3" w:rsidRPr="00C920B3" w:rsidRDefault="00C920B3" w:rsidP="00BF65A4">
      <w:pPr>
        <w:autoSpaceDE w:val="0"/>
        <w:autoSpaceDN w:val="0"/>
        <w:adjustRightInd w:val="0"/>
        <w:spacing w:after="0" w:line="360" w:lineRule="auto"/>
        <w:jc w:val="both"/>
        <w:rPr>
          <w:lang w:val="pt-BR" w:eastAsia="pt-BR"/>
        </w:rPr>
      </w:pPr>
      <w:r w:rsidRPr="00C920B3">
        <w:rPr>
          <w:lang w:val="pt-BR" w:eastAsia="pt-BR"/>
        </w:rPr>
        <w:t xml:space="preserve">a) “Minha terra tem </w:t>
      </w:r>
      <w:r w:rsidR="00910098">
        <w:rPr>
          <w:lang w:val="pt-BR" w:eastAsia="pt-BR"/>
        </w:rPr>
        <w:t>palmeiras</w:t>
      </w:r>
      <w:r w:rsidR="00643B1E">
        <w:rPr>
          <w:lang w:val="pt-BR" w:eastAsia="pt-BR"/>
        </w:rPr>
        <w:t>,</w:t>
      </w:r>
      <w:r w:rsidR="00910098">
        <w:rPr>
          <w:lang w:val="pt-BR" w:eastAsia="pt-BR"/>
        </w:rPr>
        <w:t xml:space="preserve"> </w:t>
      </w:r>
      <w:r w:rsidR="000668D6">
        <w:rPr>
          <w:lang w:val="pt-BR" w:eastAsia="pt-BR"/>
        </w:rPr>
        <w:t>/ O</w:t>
      </w:r>
      <w:r w:rsidR="00910098">
        <w:rPr>
          <w:lang w:val="pt-BR" w:eastAsia="pt-BR"/>
        </w:rPr>
        <w:t xml:space="preserve">nde canta </w:t>
      </w:r>
      <w:r w:rsidR="00643B1E">
        <w:rPr>
          <w:lang w:val="pt-BR" w:eastAsia="pt-BR"/>
        </w:rPr>
        <w:t xml:space="preserve">o Sabiá; </w:t>
      </w:r>
      <w:r w:rsidR="000668D6">
        <w:rPr>
          <w:lang w:val="pt-BR" w:eastAsia="pt-BR"/>
        </w:rPr>
        <w:t>/ A</w:t>
      </w:r>
      <w:r w:rsidR="00643B1E">
        <w:rPr>
          <w:lang w:val="pt-BR" w:eastAsia="pt-BR"/>
        </w:rPr>
        <w:t xml:space="preserve">s aves, que aqui gorjeiam, </w:t>
      </w:r>
      <w:r w:rsidR="000668D6">
        <w:rPr>
          <w:lang w:val="pt-BR" w:eastAsia="pt-BR"/>
        </w:rPr>
        <w:t>/ N</w:t>
      </w:r>
      <w:r w:rsidR="00643B1E">
        <w:rPr>
          <w:lang w:val="pt-BR" w:eastAsia="pt-BR"/>
        </w:rPr>
        <w:t>ão gorjeiam como lá</w:t>
      </w:r>
      <w:r w:rsidRPr="00C920B3">
        <w:rPr>
          <w:lang w:val="pt-BR" w:eastAsia="pt-BR"/>
        </w:rPr>
        <w:t>.” (</w:t>
      </w:r>
      <w:r w:rsidR="00643B1E">
        <w:rPr>
          <w:lang w:val="pt-BR" w:eastAsia="pt-BR"/>
        </w:rPr>
        <w:t>Gonçalves Dias</w:t>
      </w:r>
      <w:r w:rsidRPr="00C920B3">
        <w:rPr>
          <w:lang w:val="pt-BR" w:eastAsia="pt-BR"/>
        </w:rPr>
        <w:t xml:space="preserve"> – Canção do exílio)   </w:t>
      </w:r>
    </w:p>
    <w:p w14:paraId="41EF6E48" w14:textId="77777777" w:rsidR="00C920B3" w:rsidRPr="00452B04" w:rsidRDefault="00C920B3" w:rsidP="00BF65A4">
      <w:pPr>
        <w:autoSpaceDE w:val="0"/>
        <w:autoSpaceDN w:val="0"/>
        <w:adjustRightInd w:val="0"/>
        <w:spacing w:after="0" w:line="360" w:lineRule="auto"/>
        <w:jc w:val="both"/>
        <w:rPr>
          <w:lang w:val="pt-BR" w:eastAsia="pt-BR"/>
        </w:rPr>
      </w:pPr>
      <w:r w:rsidRPr="00452B04">
        <w:rPr>
          <w:lang w:val="pt-BR" w:eastAsia="pt-BR"/>
        </w:rPr>
        <w:t xml:space="preserve">b) “Ninguém, porém, avivou músculo que fosse. Porque, logo ali, o mutante mutilado, em total mutismo, se começou a enredar pelo suporte do microfone.” (Mia Couto – A carteira de crocodilo)   </w:t>
      </w:r>
    </w:p>
    <w:p w14:paraId="1966870B" w14:textId="77777777" w:rsidR="00C920B3" w:rsidRDefault="00C920B3" w:rsidP="00BF65A4">
      <w:pPr>
        <w:autoSpaceDE w:val="0"/>
        <w:autoSpaceDN w:val="0"/>
        <w:adjustRightInd w:val="0"/>
        <w:spacing w:after="0" w:line="240" w:lineRule="auto"/>
        <w:jc w:val="both"/>
        <w:rPr>
          <w:lang w:val="pt-BR" w:eastAsia="pt-BR"/>
        </w:rPr>
      </w:pPr>
      <w:r w:rsidRPr="00C920B3">
        <w:rPr>
          <w:lang w:val="pt-BR" w:eastAsia="pt-BR"/>
        </w:rPr>
        <w:t>c)</w:t>
      </w:r>
      <w:r w:rsidR="007A3F4D">
        <w:rPr>
          <w:lang w:val="pt-BR" w:eastAsia="pt-BR"/>
        </w:rPr>
        <w:t xml:space="preserve"> </w:t>
      </w:r>
      <w:r w:rsidRPr="007A3F4D">
        <w:rPr>
          <w:lang w:val="pt-BR"/>
        </w:rPr>
        <w:t>“</w:t>
      </w:r>
      <w:r w:rsidR="007A3F4D" w:rsidRPr="007A3F4D">
        <w:rPr>
          <w:lang w:val="pt-BR"/>
        </w:rPr>
        <w:t>E conversamos toda a noite, enquanto</w:t>
      </w:r>
      <w:r w:rsidR="00916E48">
        <w:rPr>
          <w:lang w:val="pt-BR"/>
        </w:rPr>
        <w:t xml:space="preserve"> </w:t>
      </w:r>
      <w:r w:rsidR="00070BD8">
        <w:rPr>
          <w:lang w:val="pt-BR"/>
        </w:rPr>
        <w:t>/ A</w:t>
      </w:r>
      <w:r w:rsidR="007A3F4D" w:rsidRPr="007A3F4D">
        <w:rPr>
          <w:lang w:val="pt-BR"/>
        </w:rPr>
        <w:t xml:space="preserve"> Via Láctea, como um pálio aberto,</w:t>
      </w:r>
      <w:r w:rsidR="00070BD8">
        <w:rPr>
          <w:lang w:val="pt-BR"/>
        </w:rPr>
        <w:t xml:space="preserve"> /</w:t>
      </w:r>
      <w:r w:rsidR="00916E48">
        <w:rPr>
          <w:lang w:val="pt-BR"/>
        </w:rPr>
        <w:t xml:space="preserve"> </w:t>
      </w:r>
      <w:r w:rsidR="007A3F4D" w:rsidRPr="007A3F4D">
        <w:rPr>
          <w:lang w:val="pt-BR"/>
        </w:rPr>
        <w:t>Cintila.</w:t>
      </w:r>
      <w:r w:rsidR="0033683F">
        <w:rPr>
          <w:lang w:val="pt-BR"/>
        </w:rPr>
        <w:t xml:space="preserve"> </w:t>
      </w:r>
      <w:r w:rsidR="0033683F" w:rsidRPr="0033683F">
        <w:rPr>
          <w:lang w:val="pt-BR"/>
        </w:rPr>
        <w:t>E, ao vir do sol, saudoso e em pranto,</w:t>
      </w:r>
      <w:r w:rsidR="00070BD8">
        <w:rPr>
          <w:lang w:val="pt-BR"/>
        </w:rPr>
        <w:t xml:space="preserve"> /</w:t>
      </w:r>
      <w:r w:rsidR="0033683F">
        <w:rPr>
          <w:lang w:val="pt-BR"/>
        </w:rPr>
        <w:t xml:space="preserve"> </w:t>
      </w:r>
      <w:r w:rsidR="0098620F">
        <w:rPr>
          <w:lang w:val="pt-BR"/>
        </w:rPr>
        <w:t>I</w:t>
      </w:r>
      <w:r w:rsidR="0033683F" w:rsidRPr="0033683F">
        <w:rPr>
          <w:lang w:val="pt-BR"/>
        </w:rPr>
        <w:t>nda as procuro pelo céu deserto</w:t>
      </w:r>
      <w:r w:rsidR="0033683F">
        <w:rPr>
          <w:lang w:val="pt-BR"/>
        </w:rPr>
        <w:t>.</w:t>
      </w:r>
      <w:r w:rsidR="007A3F4D" w:rsidRPr="0033683F">
        <w:rPr>
          <w:lang w:val="pt-BR"/>
        </w:rPr>
        <w:t xml:space="preserve">”  </w:t>
      </w:r>
      <w:r w:rsidRPr="00C920B3">
        <w:rPr>
          <w:lang w:val="pt-BR" w:eastAsia="pt-BR"/>
        </w:rPr>
        <w:t>(</w:t>
      </w:r>
      <w:r w:rsidR="00916E48">
        <w:rPr>
          <w:lang w:val="pt-BR" w:eastAsia="pt-BR"/>
        </w:rPr>
        <w:t>Olavo Bilac – Via Láctea</w:t>
      </w:r>
      <w:r w:rsidRPr="00C920B3">
        <w:rPr>
          <w:lang w:val="pt-BR" w:eastAsia="pt-BR"/>
        </w:rPr>
        <w:t xml:space="preserve">)   </w:t>
      </w:r>
    </w:p>
    <w:p w14:paraId="0D575E08" w14:textId="77777777" w:rsidR="00DD43D9" w:rsidRPr="00C920B3" w:rsidRDefault="00DD43D9" w:rsidP="00BF65A4">
      <w:pPr>
        <w:autoSpaceDE w:val="0"/>
        <w:autoSpaceDN w:val="0"/>
        <w:adjustRightInd w:val="0"/>
        <w:spacing w:after="0" w:line="240" w:lineRule="auto"/>
        <w:jc w:val="both"/>
        <w:rPr>
          <w:lang w:val="pt-BR" w:eastAsia="pt-BR"/>
        </w:rPr>
      </w:pPr>
    </w:p>
    <w:p w14:paraId="6BBF12C0" w14:textId="77777777" w:rsidR="00C920B3" w:rsidRPr="00C920B3" w:rsidRDefault="00C920B3" w:rsidP="00BF65A4">
      <w:pPr>
        <w:autoSpaceDE w:val="0"/>
        <w:autoSpaceDN w:val="0"/>
        <w:adjustRightInd w:val="0"/>
        <w:spacing w:after="0" w:line="360" w:lineRule="auto"/>
        <w:jc w:val="both"/>
        <w:rPr>
          <w:lang w:val="pt-BR" w:eastAsia="pt-BR"/>
        </w:rPr>
      </w:pPr>
      <w:r w:rsidRPr="00C920B3">
        <w:rPr>
          <w:lang w:val="pt-BR" w:eastAsia="pt-BR"/>
        </w:rPr>
        <w:t>d) “Ser mulher, desejar outra alma pura e alada / para poder, com ela, o infinito transpor; / sentir a vida</w:t>
      </w:r>
      <w:r w:rsidR="000E1099">
        <w:rPr>
          <w:lang w:val="pt-BR" w:eastAsia="pt-BR"/>
        </w:rPr>
        <w:t xml:space="preserve"> </w:t>
      </w:r>
      <w:r w:rsidRPr="00C920B3">
        <w:rPr>
          <w:lang w:val="pt-BR" w:eastAsia="pt-BR"/>
        </w:rPr>
        <w:t xml:space="preserve">triste, insípida, isolada / buscar um companheiro e encontrar um senhor...” (Gilka Machado – Ser mulher...)   </w:t>
      </w:r>
    </w:p>
    <w:p w14:paraId="1C3F3249" w14:textId="77777777" w:rsidR="00C920B3" w:rsidRPr="00C920B3" w:rsidRDefault="00C920B3" w:rsidP="00BF65A4">
      <w:pPr>
        <w:autoSpaceDE w:val="0"/>
        <w:autoSpaceDN w:val="0"/>
        <w:adjustRightInd w:val="0"/>
        <w:spacing w:after="0" w:line="360" w:lineRule="auto"/>
        <w:jc w:val="both"/>
        <w:rPr>
          <w:lang w:val="pt-BR" w:eastAsia="pt-BR"/>
        </w:rPr>
      </w:pPr>
      <w:r w:rsidRPr="00C920B3">
        <w:rPr>
          <w:lang w:val="pt-BR" w:eastAsia="pt-BR"/>
        </w:rPr>
        <w:t xml:space="preserve">e) “Havia em Itaoca um pobre moço que definhava de tédio no fundo de um cartório. Escrevente. Vinte e três anos. Magro. Ar um tanto palerma.” (Monteiro Lobato – O colocador de pronomes)   </w:t>
      </w:r>
    </w:p>
    <w:p w14:paraId="771502D9" w14:textId="77777777" w:rsidR="0088231A" w:rsidRDefault="0088231A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</w:p>
    <w:p w14:paraId="17B48A9F" w14:textId="4080971D" w:rsidR="00C920B3" w:rsidRDefault="00C920B3" w:rsidP="00BF65A4">
      <w:pPr>
        <w:autoSpaceDE w:val="0"/>
        <w:autoSpaceDN w:val="0"/>
        <w:adjustRightInd w:val="0"/>
        <w:spacing w:after="0" w:line="360" w:lineRule="auto"/>
        <w:jc w:val="both"/>
        <w:rPr>
          <w:b/>
          <w:lang w:val="pt-BR"/>
        </w:rPr>
      </w:pPr>
      <w:r>
        <w:rPr>
          <w:rFonts w:cs="Arial"/>
          <w:lang w:val="pt-BR"/>
        </w:rPr>
        <w:t xml:space="preserve">8. </w:t>
      </w:r>
      <w:r w:rsidR="0054456F">
        <w:rPr>
          <w:rFonts w:cs="Arial"/>
          <w:lang w:val="pt-BR"/>
        </w:rPr>
        <w:t xml:space="preserve">Escreva, no plural, os substantivos compostos a seguir. </w:t>
      </w:r>
    </w:p>
    <w:p w14:paraId="0436C4F7" w14:textId="77777777" w:rsidR="0054456F" w:rsidRDefault="0054456F" w:rsidP="00BF65A4">
      <w:pPr>
        <w:autoSpaceDE w:val="0"/>
        <w:autoSpaceDN w:val="0"/>
        <w:adjustRightInd w:val="0"/>
        <w:spacing w:after="0" w:line="360" w:lineRule="auto"/>
        <w:jc w:val="both"/>
        <w:rPr>
          <w:lang w:val="pt-BR"/>
        </w:rPr>
      </w:pPr>
      <w:r>
        <w:rPr>
          <w:lang w:val="pt-BR"/>
        </w:rPr>
        <w:t>a) pimenta-de-cheiro: _____________________________________________</w:t>
      </w:r>
      <w:r w:rsidR="00BF65A4">
        <w:rPr>
          <w:lang w:val="pt-BR"/>
        </w:rPr>
        <w:t>_____</w:t>
      </w:r>
      <w:r>
        <w:rPr>
          <w:lang w:val="pt-BR"/>
        </w:rPr>
        <w:t>_________________</w:t>
      </w:r>
    </w:p>
    <w:p w14:paraId="442EEAFB" w14:textId="77777777" w:rsidR="0054456F" w:rsidRDefault="0054456F" w:rsidP="00BF65A4">
      <w:pPr>
        <w:autoSpaceDE w:val="0"/>
        <w:autoSpaceDN w:val="0"/>
        <w:adjustRightInd w:val="0"/>
        <w:spacing w:after="0" w:line="360" w:lineRule="auto"/>
        <w:jc w:val="both"/>
        <w:rPr>
          <w:lang w:val="pt-BR"/>
        </w:rPr>
      </w:pPr>
      <w:r>
        <w:rPr>
          <w:lang w:val="pt-BR"/>
        </w:rPr>
        <w:t>b) porta-passaporte: __________________</w:t>
      </w:r>
      <w:r w:rsidR="00BF65A4">
        <w:rPr>
          <w:lang w:val="pt-BR"/>
        </w:rPr>
        <w:t>______</w:t>
      </w:r>
      <w:r>
        <w:rPr>
          <w:lang w:val="pt-BR"/>
        </w:rPr>
        <w:t>____________________________________________</w:t>
      </w:r>
    </w:p>
    <w:p w14:paraId="56F98250" w14:textId="77777777" w:rsidR="0054456F" w:rsidRDefault="0054456F" w:rsidP="00BF65A4">
      <w:pPr>
        <w:autoSpaceDE w:val="0"/>
        <w:autoSpaceDN w:val="0"/>
        <w:adjustRightInd w:val="0"/>
        <w:spacing w:after="0" w:line="360" w:lineRule="auto"/>
        <w:jc w:val="both"/>
        <w:rPr>
          <w:lang w:val="pt-BR"/>
        </w:rPr>
      </w:pPr>
      <w:r>
        <w:rPr>
          <w:lang w:val="pt-BR"/>
        </w:rPr>
        <w:t>c) obra-prima: _____________________________</w:t>
      </w:r>
      <w:r w:rsidR="00BF65A4">
        <w:rPr>
          <w:lang w:val="pt-BR"/>
        </w:rPr>
        <w:t>______</w:t>
      </w:r>
      <w:r>
        <w:rPr>
          <w:lang w:val="pt-BR"/>
        </w:rPr>
        <w:t>______________________________________</w:t>
      </w:r>
    </w:p>
    <w:p w14:paraId="3D091CD1" w14:textId="77777777" w:rsidR="0054456F" w:rsidRDefault="0054456F" w:rsidP="00BF65A4">
      <w:pPr>
        <w:autoSpaceDE w:val="0"/>
        <w:autoSpaceDN w:val="0"/>
        <w:adjustRightInd w:val="0"/>
        <w:spacing w:after="0" w:line="360" w:lineRule="auto"/>
        <w:jc w:val="both"/>
        <w:rPr>
          <w:lang w:val="pt-BR"/>
        </w:rPr>
      </w:pPr>
      <w:r>
        <w:rPr>
          <w:lang w:val="pt-BR"/>
        </w:rPr>
        <w:t>d) quebra-queixo: ________________________________</w:t>
      </w:r>
      <w:r w:rsidR="00BF65A4">
        <w:rPr>
          <w:lang w:val="pt-BR"/>
        </w:rPr>
        <w:t>______</w:t>
      </w:r>
      <w:r>
        <w:rPr>
          <w:lang w:val="pt-BR"/>
        </w:rPr>
        <w:t>________________________________</w:t>
      </w:r>
    </w:p>
    <w:p w14:paraId="21A34B07" w14:textId="77777777" w:rsidR="0054456F" w:rsidRPr="0054456F" w:rsidRDefault="0054456F" w:rsidP="00BF65A4">
      <w:pPr>
        <w:autoSpaceDE w:val="0"/>
        <w:autoSpaceDN w:val="0"/>
        <w:adjustRightInd w:val="0"/>
        <w:spacing w:after="0" w:line="360" w:lineRule="auto"/>
        <w:jc w:val="both"/>
        <w:rPr>
          <w:lang w:val="pt-BR"/>
        </w:rPr>
      </w:pPr>
      <w:r>
        <w:rPr>
          <w:lang w:val="pt-BR"/>
        </w:rPr>
        <w:t>e) baixo-relevo: ________________________________________</w:t>
      </w:r>
      <w:r w:rsidR="00BF65A4">
        <w:rPr>
          <w:lang w:val="pt-BR"/>
        </w:rPr>
        <w:t>______</w:t>
      </w:r>
      <w:r>
        <w:rPr>
          <w:lang w:val="pt-BR"/>
        </w:rPr>
        <w:t>__________________________</w:t>
      </w:r>
    </w:p>
    <w:p w14:paraId="6B59D859" w14:textId="616B275F" w:rsidR="00501215" w:rsidRDefault="00501215" w:rsidP="00BF65A4">
      <w:pPr>
        <w:autoSpaceDE w:val="0"/>
        <w:autoSpaceDN w:val="0"/>
        <w:adjustRightInd w:val="0"/>
        <w:spacing w:after="0" w:line="360" w:lineRule="auto"/>
        <w:jc w:val="both"/>
        <w:rPr>
          <w:b/>
          <w:lang w:val="pt-BR"/>
        </w:rPr>
      </w:pPr>
    </w:p>
    <w:p w14:paraId="70CDCFF5" w14:textId="4FCBD1EC" w:rsidR="00501215" w:rsidRDefault="00501215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lang w:val="pt-BR"/>
        </w:rPr>
        <w:t>9.</w:t>
      </w:r>
      <w:r w:rsidR="0054456F">
        <w:rPr>
          <w:lang w:val="pt-BR"/>
        </w:rPr>
        <w:t xml:space="preserve"> Classifique as orações coordenadas em destaque nos períodos apresentados a seguir.</w:t>
      </w:r>
      <w:r>
        <w:rPr>
          <w:lang w:val="pt-BR"/>
        </w:rPr>
        <w:t xml:space="preserve"> </w:t>
      </w:r>
    </w:p>
    <w:p w14:paraId="22AFCD23" w14:textId="77777777" w:rsidR="00A31D76" w:rsidRDefault="0054456F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a) </w:t>
      </w:r>
      <w:r w:rsidR="00DB6C40">
        <w:rPr>
          <w:rFonts w:cs="Arial"/>
          <w:lang w:val="pt-BR"/>
        </w:rPr>
        <w:t xml:space="preserve">As feridas aos poucos cicatrizavam, </w:t>
      </w:r>
      <w:r w:rsidR="00DB6C40" w:rsidRPr="00DB6C40">
        <w:rPr>
          <w:rFonts w:cs="Arial"/>
          <w:u w:val="single"/>
          <w:lang w:val="pt-BR"/>
        </w:rPr>
        <w:t>no entanto a lembrança do acidente ainda o atormentava</w:t>
      </w:r>
      <w:r w:rsidR="00DB6C40">
        <w:rPr>
          <w:rFonts w:cs="Arial"/>
          <w:lang w:val="pt-BR"/>
        </w:rPr>
        <w:t>.</w:t>
      </w:r>
    </w:p>
    <w:p w14:paraId="4D5D772E" w14:textId="77777777" w:rsidR="00DB6C40" w:rsidRDefault="00DB6C40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______________________________________________________________________________</w:t>
      </w:r>
      <w:r w:rsidR="00BF65A4">
        <w:rPr>
          <w:rFonts w:cs="Arial"/>
          <w:lang w:val="pt-BR"/>
        </w:rPr>
        <w:t>_______</w:t>
      </w:r>
    </w:p>
    <w:p w14:paraId="66E211DA" w14:textId="77777777" w:rsidR="0054456F" w:rsidRDefault="0054456F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lastRenderedPageBreak/>
        <w:t>b)</w:t>
      </w:r>
      <w:r w:rsidR="00DB6C40">
        <w:rPr>
          <w:rFonts w:cs="Arial"/>
          <w:lang w:val="pt-BR"/>
        </w:rPr>
        <w:t xml:space="preserve"> Não leu o livro para a prova; </w:t>
      </w:r>
      <w:r w:rsidR="00DB6C40" w:rsidRPr="00DB6C40">
        <w:rPr>
          <w:rFonts w:cs="Arial"/>
          <w:u w:val="single"/>
          <w:lang w:val="pt-BR"/>
        </w:rPr>
        <w:t>não saberá, pois, responder às questões</w:t>
      </w:r>
      <w:r w:rsidR="00DB6C40">
        <w:rPr>
          <w:rFonts w:cs="Arial"/>
          <w:lang w:val="pt-BR"/>
        </w:rPr>
        <w:t>.</w:t>
      </w:r>
    </w:p>
    <w:p w14:paraId="09D3BC01" w14:textId="77777777" w:rsidR="00DB6C40" w:rsidRDefault="00DB6C40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_____________________________________________________________________________</w:t>
      </w:r>
      <w:r w:rsidR="00BF65A4">
        <w:rPr>
          <w:rFonts w:cs="Arial"/>
          <w:lang w:val="pt-BR"/>
        </w:rPr>
        <w:t>________</w:t>
      </w:r>
    </w:p>
    <w:p w14:paraId="23C7FE67" w14:textId="77777777" w:rsidR="0054456F" w:rsidRDefault="0054456F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c)</w:t>
      </w:r>
      <w:r w:rsidR="00DB6C40">
        <w:rPr>
          <w:rFonts w:cs="Arial"/>
          <w:lang w:val="pt-BR"/>
        </w:rPr>
        <w:t xml:space="preserve"> Fiquei acordada durante horas, </w:t>
      </w:r>
      <w:r w:rsidR="00DB6C40" w:rsidRPr="00DB6C40">
        <w:rPr>
          <w:rFonts w:cs="Arial"/>
          <w:u w:val="single"/>
          <w:lang w:val="pt-BR"/>
        </w:rPr>
        <w:t>pois queria falar com Manuel</w:t>
      </w:r>
      <w:r w:rsidR="00DB6C40">
        <w:rPr>
          <w:rFonts w:cs="Arial"/>
          <w:lang w:val="pt-BR"/>
        </w:rPr>
        <w:t xml:space="preserve"> assim que ele chegasse.</w:t>
      </w:r>
    </w:p>
    <w:p w14:paraId="4A7768BE" w14:textId="77777777" w:rsidR="00DB6C40" w:rsidRDefault="00BF65A4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________</w:t>
      </w:r>
      <w:r w:rsidR="00DB6C40">
        <w:rPr>
          <w:rFonts w:cs="Arial"/>
          <w:lang w:val="pt-BR"/>
        </w:rPr>
        <w:t>_____________________________________________________________________________</w:t>
      </w:r>
    </w:p>
    <w:p w14:paraId="61FA2B1F" w14:textId="54BF32F8" w:rsidR="00DB6C40" w:rsidRPr="00DB6C40" w:rsidRDefault="00DB6C40" w:rsidP="00BF65A4">
      <w:pPr>
        <w:autoSpaceDE w:val="0"/>
        <w:autoSpaceDN w:val="0"/>
        <w:adjustRightInd w:val="0"/>
        <w:spacing w:after="0" w:line="360" w:lineRule="auto"/>
        <w:jc w:val="both"/>
        <w:rPr>
          <w:color w:val="FF0000"/>
          <w:lang w:val="pt-BR"/>
        </w:rPr>
      </w:pPr>
    </w:p>
    <w:p w14:paraId="555525E4" w14:textId="77777777" w:rsidR="00A07142" w:rsidRDefault="0054456F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d)</w:t>
      </w:r>
      <w:r w:rsidR="00A07142">
        <w:rPr>
          <w:rFonts w:cs="Arial"/>
          <w:lang w:val="pt-BR"/>
        </w:rPr>
        <w:t xml:space="preserve"> Vamos ao cinema </w:t>
      </w:r>
      <w:r w:rsidR="00A07142" w:rsidRPr="00A07142">
        <w:rPr>
          <w:rFonts w:cs="Arial"/>
          <w:u w:val="single"/>
          <w:lang w:val="pt-BR"/>
        </w:rPr>
        <w:t>ou ao teatro</w:t>
      </w:r>
      <w:r w:rsidR="00A07142">
        <w:rPr>
          <w:rFonts w:cs="Arial"/>
          <w:lang w:val="pt-BR"/>
        </w:rPr>
        <w:t>?</w:t>
      </w:r>
    </w:p>
    <w:p w14:paraId="3E9B8FAB" w14:textId="77777777" w:rsidR="00DB6C40" w:rsidRDefault="00DB6C40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________</w:t>
      </w:r>
      <w:r w:rsidR="00BF65A4">
        <w:rPr>
          <w:rFonts w:cs="Arial"/>
          <w:lang w:val="pt-BR"/>
        </w:rPr>
        <w:t>________</w:t>
      </w:r>
      <w:r>
        <w:rPr>
          <w:rFonts w:cs="Arial"/>
          <w:lang w:val="pt-BR"/>
        </w:rPr>
        <w:t>_____________________________________________________________________</w:t>
      </w:r>
    </w:p>
    <w:p w14:paraId="5EC9B732" w14:textId="77777777" w:rsidR="0054456F" w:rsidRDefault="0054456F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e)</w:t>
      </w:r>
      <w:r w:rsidR="00DB6C40">
        <w:rPr>
          <w:rFonts w:cs="Arial"/>
          <w:lang w:val="pt-BR"/>
        </w:rPr>
        <w:t xml:space="preserve"> É provável que nem Anabela </w:t>
      </w:r>
      <w:r w:rsidR="00DB6C40" w:rsidRPr="00DB6C40">
        <w:rPr>
          <w:rFonts w:cs="Arial"/>
          <w:u w:val="single"/>
          <w:lang w:val="pt-BR"/>
        </w:rPr>
        <w:t>nem Tiago</w:t>
      </w:r>
      <w:r w:rsidR="00DB6C40">
        <w:rPr>
          <w:rFonts w:cs="Arial"/>
          <w:lang w:val="pt-BR"/>
        </w:rPr>
        <w:t xml:space="preserve"> consigam a cidadania italiana.  </w:t>
      </w:r>
    </w:p>
    <w:p w14:paraId="7B85D64C" w14:textId="77777777" w:rsidR="00DB6C40" w:rsidRDefault="00DB6C40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>________________</w:t>
      </w:r>
      <w:r w:rsidR="00BF65A4">
        <w:rPr>
          <w:rFonts w:cs="Arial"/>
          <w:lang w:val="pt-BR"/>
        </w:rPr>
        <w:t>________</w:t>
      </w:r>
      <w:r>
        <w:rPr>
          <w:rFonts w:cs="Arial"/>
          <w:lang w:val="pt-BR"/>
        </w:rPr>
        <w:t>_____________________________________________________________</w:t>
      </w:r>
    </w:p>
    <w:p w14:paraId="05882900" w14:textId="77777777" w:rsidR="0054456F" w:rsidRDefault="0054456F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</w:p>
    <w:p w14:paraId="5399AB48" w14:textId="3F45D051" w:rsidR="00001DAB" w:rsidRPr="00001DAB" w:rsidRDefault="00633EE6" w:rsidP="00BF65A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10. </w:t>
      </w:r>
      <w:r w:rsidR="00001DAB">
        <w:rPr>
          <w:rFonts w:cs="Arial"/>
          <w:lang w:val="pt-BR"/>
        </w:rPr>
        <w:t xml:space="preserve">Observe a foto que acompanha uma notícia sobre </w:t>
      </w:r>
      <w:r w:rsidR="00A31D76">
        <w:rPr>
          <w:rFonts w:cs="Arial"/>
          <w:lang w:val="pt-BR"/>
        </w:rPr>
        <w:t>o frio no sul do país</w:t>
      </w:r>
      <w:r w:rsidR="00D02ED0">
        <w:rPr>
          <w:rFonts w:cs="Arial"/>
          <w:lang w:val="pt-BR"/>
        </w:rPr>
        <w:t>, em Santa Catarina</w:t>
      </w:r>
      <w:r w:rsidR="00A31D76">
        <w:rPr>
          <w:rFonts w:cs="Arial"/>
          <w:lang w:val="pt-BR"/>
        </w:rPr>
        <w:t xml:space="preserve">. </w:t>
      </w:r>
    </w:p>
    <w:p w14:paraId="494CD188" w14:textId="77777777" w:rsidR="0075044D" w:rsidRDefault="0075044D" w:rsidP="00F04AD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lang w:val="pt-BR"/>
        </w:rPr>
      </w:pPr>
      <w:r>
        <w:rPr>
          <w:rFonts w:cs="Arial"/>
          <w:b/>
          <w:noProof/>
          <w:lang w:val="pt-BR" w:eastAsia="pt-BR"/>
        </w:rPr>
        <w:drawing>
          <wp:inline distT="0" distB="0" distL="0" distR="0" wp14:anchorId="6C15998C" wp14:editId="13B07EE8">
            <wp:extent cx="2922714" cy="1466043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77" cy="152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F2939" w14:textId="77777777" w:rsidR="0075044D" w:rsidRPr="00A07142" w:rsidRDefault="00D03BEA" w:rsidP="000835EF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18"/>
          <w:szCs w:val="18"/>
          <w:lang w:val="pt-BR"/>
        </w:rPr>
      </w:pPr>
      <w:r w:rsidRPr="00A07142">
        <w:rPr>
          <w:rFonts w:cs="Arial"/>
          <w:sz w:val="18"/>
          <w:szCs w:val="18"/>
          <w:lang w:val="pt-BR"/>
        </w:rPr>
        <w:t>(</w:t>
      </w:r>
      <w:r w:rsidR="0075044D" w:rsidRPr="00A07142">
        <w:rPr>
          <w:rFonts w:cs="Arial"/>
          <w:sz w:val="18"/>
          <w:szCs w:val="18"/>
          <w:lang w:val="pt-BR"/>
        </w:rPr>
        <w:t xml:space="preserve">Disponível em: &lt;https://noticias.uol.com.br/meio-ambiente/album/2018/06/08/inverno-2018.htm#fotoNav=16&gt;. Acesso em: </w:t>
      </w:r>
      <w:r w:rsidR="000835EF" w:rsidRPr="00A07142">
        <w:rPr>
          <w:rFonts w:cs="Arial"/>
          <w:sz w:val="18"/>
          <w:szCs w:val="18"/>
          <w:lang w:val="pt-BR"/>
        </w:rPr>
        <w:t>15 out. 2018.</w:t>
      </w:r>
      <w:r w:rsidRPr="00A07142">
        <w:rPr>
          <w:rFonts w:cs="Arial"/>
          <w:sz w:val="18"/>
          <w:szCs w:val="18"/>
          <w:lang w:val="pt-BR"/>
        </w:rPr>
        <w:t>)</w:t>
      </w:r>
    </w:p>
    <w:p w14:paraId="17AD28E1" w14:textId="77777777" w:rsidR="000835EF" w:rsidRDefault="000835EF" w:rsidP="000835E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 legenda mais adequada à foto apresentada é:</w:t>
      </w:r>
    </w:p>
    <w:p w14:paraId="690609EA" w14:textId="77777777" w:rsidR="000835EF" w:rsidRDefault="00A31D76" w:rsidP="000835E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</w:t>
      </w:r>
      <w:r w:rsidR="000835EF">
        <w:rPr>
          <w:rFonts w:cstheme="minorHAnsi"/>
          <w:lang w:val="pt-BR"/>
        </w:rPr>
        <w:t>) Crianças brincam com neve em cidade de Santa Catarina</w:t>
      </w:r>
      <w:r w:rsidR="00E26992">
        <w:rPr>
          <w:rFonts w:cstheme="minorHAnsi"/>
          <w:lang w:val="pt-BR"/>
        </w:rPr>
        <w:t>.</w:t>
      </w:r>
    </w:p>
    <w:p w14:paraId="27B74F78" w14:textId="77777777" w:rsidR="00A31D76" w:rsidRPr="00452B04" w:rsidRDefault="00A31D76" w:rsidP="00A31D7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t-BR"/>
        </w:rPr>
      </w:pPr>
      <w:r w:rsidRPr="00452B04">
        <w:rPr>
          <w:rFonts w:cstheme="minorHAnsi"/>
          <w:lang w:val="pt-BR"/>
        </w:rPr>
        <w:t>b) Com temperatura abaixo de zero, cidade catarinense amanhece coberta de gelo</w:t>
      </w:r>
      <w:r w:rsidR="00E26992" w:rsidRPr="00452B04">
        <w:rPr>
          <w:rFonts w:cstheme="minorHAnsi"/>
          <w:lang w:val="pt-BR"/>
        </w:rPr>
        <w:t>.</w:t>
      </w:r>
    </w:p>
    <w:p w14:paraId="3E7072EE" w14:textId="77777777" w:rsidR="000835EF" w:rsidRDefault="000835EF" w:rsidP="000835E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c) </w:t>
      </w:r>
      <w:r w:rsidR="00FE0127">
        <w:rPr>
          <w:rFonts w:cstheme="minorHAnsi"/>
          <w:lang w:val="pt-BR"/>
        </w:rPr>
        <w:t>Idosos e crianças demandam mais cuidados com a saúde durante o inverno</w:t>
      </w:r>
      <w:r w:rsidR="00E26992">
        <w:rPr>
          <w:rFonts w:cstheme="minorHAnsi"/>
          <w:lang w:val="pt-BR"/>
        </w:rPr>
        <w:t>.</w:t>
      </w:r>
    </w:p>
    <w:p w14:paraId="7AF5E11C" w14:textId="77777777" w:rsidR="000835EF" w:rsidRDefault="000835EF" w:rsidP="000835E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d) </w:t>
      </w:r>
      <w:r w:rsidR="00FE0127">
        <w:rPr>
          <w:rFonts w:cstheme="minorHAnsi"/>
          <w:lang w:val="pt-BR"/>
        </w:rPr>
        <w:t>A ocorrência de neve pode beneficiar as plantações de maçã no sul do país</w:t>
      </w:r>
      <w:r w:rsidR="00E26992">
        <w:rPr>
          <w:rFonts w:cstheme="minorHAnsi"/>
          <w:lang w:val="pt-BR"/>
        </w:rPr>
        <w:t>.</w:t>
      </w:r>
    </w:p>
    <w:p w14:paraId="45C9E868" w14:textId="77777777" w:rsidR="00FE0127" w:rsidRDefault="00FE0127" w:rsidP="000835E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t-BR"/>
        </w:rPr>
      </w:pPr>
      <w:proofErr w:type="gramStart"/>
      <w:r>
        <w:rPr>
          <w:rFonts w:cstheme="minorHAnsi"/>
          <w:lang w:val="pt-BR"/>
        </w:rPr>
        <w:t>e) Dirigir</w:t>
      </w:r>
      <w:proofErr w:type="gramEnd"/>
      <w:r>
        <w:rPr>
          <w:rFonts w:cstheme="minorHAnsi"/>
          <w:lang w:val="pt-BR"/>
        </w:rPr>
        <w:t xml:space="preserve"> em estradas com gelo aumenta os riscos de acidentes</w:t>
      </w:r>
      <w:r w:rsidR="00E26992">
        <w:rPr>
          <w:rFonts w:cstheme="minorHAnsi"/>
          <w:lang w:val="pt-BR"/>
        </w:rPr>
        <w:t>.</w:t>
      </w:r>
    </w:p>
    <w:p w14:paraId="1B32AFD2" w14:textId="77777777" w:rsidR="00864B64" w:rsidRDefault="00864B64" w:rsidP="000835E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t-BR"/>
        </w:rPr>
      </w:pPr>
    </w:p>
    <w:p w14:paraId="028FCDFB" w14:textId="77777777" w:rsidR="00864B64" w:rsidRDefault="00864B64" w:rsidP="000835E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t-BR"/>
        </w:rPr>
      </w:pPr>
    </w:p>
    <w:p w14:paraId="61DDBC9F" w14:textId="77777777" w:rsidR="00864B64" w:rsidRDefault="00864B64" w:rsidP="000835E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t-BR"/>
        </w:rPr>
      </w:pPr>
    </w:p>
    <w:p w14:paraId="129A0093" w14:textId="77777777" w:rsidR="00864B64" w:rsidRDefault="00864B64" w:rsidP="000835E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t-BR"/>
        </w:rPr>
      </w:pPr>
    </w:p>
    <w:p w14:paraId="3914C598" w14:textId="77777777" w:rsidR="00864B64" w:rsidRDefault="00864B64" w:rsidP="000835E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t-BR"/>
        </w:rPr>
      </w:pPr>
    </w:p>
    <w:p w14:paraId="6CED28EA" w14:textId="77777777" w:rsidR="00864B64" w:rsidRDefault="00864B64" w:rsidP="000835E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t-BR"/>
        </w:rPr>
      </w:pPr>
    </w:p>
    <w:p w14:paraId="61478AE6" w14:textId="77777777" w:rsidR="00864B64" w:rsidRDefault="00864B64" w:rsidP="000835E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t-BR"/>
        </w:rPr>
      </w:pPr>
    </w:p>
    <w:p w14:paraId="10A876FE" w14:textId="77777777" w:rsidR="00864B64" w:rsidRDefault="00864B64" w:rsidP="000835E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t-BR"/>
        </w:rPr>
      </w:pPr>
    </w:p>
    <w:p w14:paraId="29E9B528" w14:textId="77777777" w:rsidR="00864B64" w:rsidRDefault="00864B64" w:rsidP="000835E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t-BR"/>
        </w:rPr>
      </w:pPr>
    </w:p>
    <w:p w14:paraId="05D792EE" w14:textId="77777777" w:rsidR="00864B64" w:rsidRDefault="00864B64" w:rsidP="000835E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t-BR"/>
        </w:rPr>
      </w:pPr>
    </w:p>
    <w:p w14:paraId="3A2C6E4E" w14:textId="77777777" w:rsidR="00864B64" w:rsidRDefault="00864B64" w:rsidP="000835E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t-BR"/>
        </w:rPr>
      </w:pPr>
    </w:p>
    <w:p w14:paraId="559088DE" w14:textId="77777777" w:rsidR="00864B64" w:rsidRDefault="00864B64" w:rsidP="000835E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t-BR"/>
        </w:rPr>
      </w:pPr>
    </w:p>
    <w:p w14:paraId="24DF8105" w14:textId="0C2FFBD1" w:rsidR="00864B64" w:rsidRDefault="00864B64" w:rsidP="000835E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lastRenderedPageBreak/>
        <w:t>GABARITO</w:t>
      </w:r>
    </w:p>
    <w:p w14:paraId="27DC2EB5" w14:textId="77777777" w:rsidR="00864B64" w:rsidRPr="00483D1B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  <w:lang w:val="pt-BR"/>
        </w:rPr>
      </w:pPr>
      <w:r w:rsidRPr="00483D1B">
        <w:rPr>
          <w:rFonts w:cs="Arial"/>
          <w:color w:val="000000" w:themeColor="text1"/>
          <w:lang w:val="pt-BR"/>
        </w:rPr>
        <w:t>1.</w:t>
      </w:r>
    </w:p>
    <w:p w14:paraId="44F8AEEB" w14:textId="77777777" w:rsidR="00864B64" w:rsidRPr="006305D5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FF0000"/>
          <w:lang w:val="pt-BR"/>
        </w:rPr>
      </w:pPr>
      <w:r>
        <w:rPr>
          <w:rFonts w:cs="Arial"/>
          <w:color w:val="FF0000"/>
          <w:lang w:val="pt-BR"/>
        </w:rPr>
        <w:t>e</w:t>
      </w:r>
      <w:r w:rsidRPr="006305D5">
        <w:rPr>
          <w:rFonts w:cs="Arial"/>
          <w:color w:val="FF0000"/>
          <w:lang w:val="pt-BR"/>
        </w:rPr>
        <w:t>) convencer o leitor</w:t>
      </w:r>
      <w:r>
        <w:rPr>
          <w:rFonts w:cs="Arial"/>
          <w:color w:val="FF0000"/>
          <w:lang w:val="pt-BR"/>
        </w:rPr>
        <w:t>, por meio de argumentos,</w:t>
      </w:r>
      <w:r w:rsidRPr="006305D5">
        <w:rPr>
          <w:rFonts w:cs="Arial"/>
          <w:color w:val="FF0000"/>
          <w:lang w:val="pt-BR"/>
        </w:rPr>
        <w:t xml:space="preserve"> a concordar com o posicionamento do articulista.</w:t>
      </w:r>
    </w:p>
    <w:p w14:paraId="135B4D0F" w14:textId="77777777" w:rsidR="00864B64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</w:p>
    <w:p w14:paraId="30A7EA34" w14:textId="77777777" w:rsidR="00864B64" w:rsidRPr="006305D5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FF0000"/>
          <w:lang w:val="pt-BR"/>
        </w:rPr>
      </w:pPr>
      <w:r>
        <w:rPr>
          <w:rFonts w:cs="Arial"/>
          <w:lang w:val="pt-BR"/>
        </w:rPr>
        <w:t xml:space="preserve">2. </w:t>
      </w:r>
    </w:p>
    <w:p w14:paraId="34D097BF" w14:textId="77777777" w:rsidR="00864B64" w:rsidRPr="006305D5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FF0000"/>
          <w:lang w:val="pt-BR"/>
        </w:rPr>
      </w:pPr>
      <w:r w:rsidRPr="006305D5">
        <w:rPr>
          <w:rFonts w:cs="Arial"/>
          <w:color w:val="FF0000"/>
          <w:lang w:val="pt-BR"/>
        </w:rPr>
        <w:t>O tema é o trabalho infantil no Brasil, já antecipado no título do artigo.</w:t>
      </w:r>
    </w:p>
    <w:p w14:paraId="415A3F79" w14:textId="77777777" w:rsidR="00864B64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</w:p>
    <w:p w14:paraId="3E41CA91" w14:textId="77777777" w:rsidR="00864B64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3. </w:t>
      </w:r>
    </w:p>
    <w:p w14:paraId="7D04ECB2" w14:textId="77777777" w:rsidR="00864B64" w:rsidRPr="00A31D76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FF0000"/>
          <w:lang w:val="pt-BR"/>
        </w:rPr>
      </w:pPr>
      <w:r>
        <w:rPr>
          <w:rFonts w:cstheme="minorHAnsi"/>
          <w:color w:val="FF0000"/>
          <w:lang w:val="pt-BR"/>
        </w:rPr>
        <w:t>a</w:t>
      </w:r>
      <w:r w:rsidRPr="00A31D76">
        <w:rPr>
          <w:rFonts w:cstheme="minorHAnsi"/>
          <w:color w:val="FF0000"/>
          <w:lang w:val="pt-BR"/>
        </w:rPr>
        <w:t>) O trabalho infantil no Brasil ainda é um grande problema social</w:t>
      </w:r>
      <w:r>
        <w:rPr>
          <w:rFonts w:cstheme="minorHAnsi"/>
          <w:color w:val="FF0000"/>
          <w:lang w:val="pt-BR"/>
        </w:rPr>
        <w:t>.</w:t>
      </w:r>
    </w:p>
    <w:p w14:paraId="40F96891" w14:textId="77777777" w:rsidR="00864B64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</w:p>
    <w:p w14:paraId="3B2D5EEA" w14:textId="77777777" w:rsidR="00864B64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4. </w:t>
      </w:r>
    </w:p>
    <w:p w14:paraId="569F017C" w14:textId="77777777" w:rsidR="00864B64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</w:p>
    <w:p w14:paraId="2D08E104" w14:textId="77777777" w:rsidR="00864B64" w:rsidRPr="00001DAB" w:rsidRDefault="00864B64" w:rsidP="00864B64">
      <w:pPr>
        <w:spacing w:after="0" w:line="390" w:lineRule="atLeast"/>
        <w:jc w:val="both"/>
        <w:rPr>
          <w:rFonts w:eastAsia="Times New Roman" w:cstheme="minorHAnsi"/>
          <w:color w:val="FF0000"/>
          <w:lang w:val="pt-BR" w:eastAsia="pt-BR"/>
        </w:rPr>
      </w:pPr>
      <w:r>
        <w:rPr>
          <w:rFonts w:eastAsia="Times New Roman" w:cstheme="minorHAnsi"/>
          <w:color w:val="FF0000"/>
          <w:lang w:val="pt-BR" w:eastAsia="pt-BR"/>
        </w:rPr>
        <w:t xml:space="preserve">Apresenta sete orações. </w:t>
      </w:r>
      <w:r w:rsidRPr="00090DC3">
        <w:rPr>
          <w:rFonts w:eastAsia="Times New Roman" w:cstheme="minorHAnsi"/>
          <w:color w:val="FF0000"/>
          <w:lang w:val="pt-BR" w:eastAsia="pt-BR"/>
        </w:rPr>
        <w:t xml:space="preserve">[...] </w:t>
      </w:r>
      <w:r w:rsidRPr="00001DAB">
        <w:rPr>
          <w:rFonts w:eastAsia="Times New Roman" w:cstheme="minorHAnsi"/>
          <w:color w:val="FF0000"/>
          <w:lang w:val="pt-BR" w:eastAsia="pt-BR"/>
        </w:rPr>
        <w:t xml:space="preserve">A pesquisa </w:t>
      </w:r>
      <w:r w:rsidRPr="00001DAB">
        <w:rPr>
          <w:rFonts w:eastAsia="Times New Roman" w:cstheme="minorHAnsi"/>
          <w:color w:val="FF0000"/>
          <w:u w:val="single"/>
          <w:lang w:val="pt-BR" w:eastAsia="pt-BR"/>
        </w:rPr>
        <w:t>tem</w:t>
      </w:r>
      <w:r w:rsidRPr="00001DAB">
        <w:rPr>
          <w:rFonts w:eastAsia="Times New Roman" w:cstheme="minorHAnsi"/>
          <w:color w:val="FF0000"/>
          <w:lang w:val="pt-BR" w:eastAsia="pt-BR"/>
        </w:rPr>
        <w:t xml:space="preserve"> como base os números do </w:t>
      </w:r>
      <w:proofErr w:type="gramStart"/>
      <w:r w:rsidRPr="00001DAB">
        <w:rPr>
          <w:rFonts w:eastAsia="Times New Roman" w:cstheme="minorHAnsi"/>
          <w:color w:val="FF0000"/>
          <w:lang w:val="pt-BR" w:eastAsia="pt-BR"/>
        </w:rPr>
        <w:t>IBGE,</w:t>
      </w:r>
      <w:r>
        <w:rPr>
          <w:rFonts w:eastAsia="Times New Roman" w:cstheme="minorHAnsi"/>
          <w:color w:val="FF0000"/>
          <w:lang w:val="pt-BR" w:eastAsia="pt-BR"/>
        </w:rPr>
        <w:t>/</w:t>
      </w:r>
      <w:proofErr w:type="gramEnd"/>
      <w:r w:rsidRPr="00001DAB">
        <w:rPr>
          <w:rFonts w:eastAsia="Times New Roman" w:cstheme="minorHAnsi"/>
          <w:color w:val="FF0000"/>
          <w:lang w:val="pt-BR" w:eastAsia="pt-BR"/>
        </w:rPr>
        <w:t xml:space="preserve"> e </w:t>
      </w:r>
      <w:r w:rsidRPr="00001DAB">
        <w:rPr>
          <w:rFonts w:eastAsia="Times New Roman" w:cstheme="minorHAnsi"/>
          <w:color w:val="FF0000"/>
          <w:u w:val="single"/>
          <w:lang w:val="pt-BR" w:eastAsia="pt-BR"/>
        </w:rPr>
        <w:t xml:space="preserve">traz </w:t>
      </w:r>
      <w:r w:rsidRPr="00001DAB">
        <w:rPr>
          <w:rFonts w:eastAsia="Times New Roman" w:cstheme="minorHAnsi"/>
          <w:color w:val="FF0000"/>
          <w:lang w:val="pt-BR" w:eastAsia="pt-BR"/>
        </w:rPr>
        <w:t>as regiões Nordeste e Sudeste como locais</w:t>
      </w:r>
      <w:r>
        <w:rPr>
          <w:rFonts w:eastAsia="Times New Roman" w:cstheme="minorHAnsi"/>
          <w:color w:val="FF0000"/>
          <w:lang w:val="pt-BR" w:eastAsia="pt-BR"/>
        </w:rPr>
        <w:t>/</w:t>
      </w:r>
      <w:r w:rsidRPr="00001DAB">
        <w:rPr>
          <w:rFonts w:eastAsia="Times New Roman" w:cstheme="minorHAnsi"/>
          <w:color w:val="FF0000"/>
          <w:lang w:val="pt-BR" w:eastAsia="pt-BR"/>
        </w:rPr>
        <w:t xml:space="preserve"> onde este tipo de trabalho </w:t>
      </w:r>
      <w:r w:rsidRPr="00001DAB">
        <w:rPr>
          <w:rFonts w:eastAsia="Times New Roman" w:cstheme="minorHAnsi"/>
          <w:color w:val="FF0000"/>
          <w:u w:val="single"/>
          <w:lang w:val="pt-BR" w:eastAsia="pt-BR"/>
        </w:rPr>
        <w:t>é</w:t>
      </w:r>
      <w:r w:rsidRPr="00001DAB">
        <w:rPr>
          <w:rFonts w:eastAsia="Times New Roman" w:cstheme="minorHAnsi"/>
          <w:color w:val="FF0000"/>
          <w:lang w:val="pt-BR" w:eastAsia="pt-BR"/>
        </w:rPr>
        <w:t xml:space="preserve"> mais comum,</w:t>
      </w:r>
      <w:r>
        <w:rPr>
          <w:rFonts w:eastAsia="Times New Roman" w:cstheme="minorHAnsi"/>
          <w:color w:val="FF0000"/>
          <w:lang w:val="pt-BR" w:eastAsia="pt-BR"/>
        </w:rPr>
        <w:t>/ mas</w:t>
      </w:r>
      <w:r w:rsidRPr="00001DAB">
        <w:rPr>
          <w:rFonts w:eastAsia="Times New Roman" w:cstheme="minorHAnsi"/>
          <w:color w:val="FF0000"/>
          <w:lang w:val="pt-BR" w:eastAsia="pt-BR"/>
        </w:rPr>
        <w:t xml:space="preserve"> </w:t>
      </w:r>
      <w:r w:rsidRPr="00001DAB">
        <w:rPr>
          <w:rFonts w:eastAsia="Times New Roman" w:cstheme="minorHAnsi"/>
          <w:color w:val="FF0000"/>
          <w:u w:val="single"/>
          <w:lang w:val="pt-BR" w:eastAsia="pt-BR"/>
        </w:rPr>
        <w:t>abre</w:t>
      </w:r>
      <w:r w:rsidRPr="00001DAB">
        <w:rPr>
          <w:rFonts w:eastAsia="Times New Roman" w:cstheme="minorHAnsi"/>
          <w:color w:val="FF0000"/>
          <w:lang w:val="pt-BR" w:eastAsia="pt-BR"/>
        </w:rPr>
        <w:t xml:space="preserve"> discussão para a Região Sul,</w:t>
      </w:r>
      <w:r>
        <w:rPr>
          <w:rFonts w:eastAsia="Times New Roman" w:cstheme="minorHAnsi"/>
          <w:color w:val="FF0000"/>
          <w:lang w:val="pt-BR" w:eastAsia="pt-BR"/>
        </w:rPr>
        <w:t>/</w:t>
      </w:r>
      <w:r w:rsidRPr="00001DAB">
        <w:rPr>
          <w:rFonts w:eastAsia="Times New Roman" w:cstheme="minorHAnsi"/>
          <w:color w:val="FF0000"/>
          <w:lang w:val="pt-BR" w:eastAsia="pt-BR"/>
        </w:rPr>
        <w:t xml:space="preserve"> que, proporcionalmente</w:t>
      </w:r>
      <w:r w:rsidRPr="00EC6A4E">
        <w:rPr>
          <w:rFonts w:eastAsia="Times New Roman" w:cstheme="minorHAnsi"/>
          <w:color w:val="FF0000"/>
          <w:lang w:val="pt-BR" w:eastAsia="pt-BR"/>
        </w:rPr>
        <w:t xml:space="preserve">, </w:t>
      </w:r>
      <w:r w:rsidRPr="00001DAB">
        <w:rPr>
          <w:rFonts w:eastAsia="Times New Roman" w:cstheme="minorHAnsi"/>
          <w:color w:val="FF0000"/>
          <w:u w:val="single"/>
          <w:lang w:val="pt-BR" w:eastAsia="pt-BR"/>
        </w:rPr>
        <w:t>lidera</w:t>
      </w:r>
      <w:r w:rsidRPr="00001DAB">
        <w:rPr>
          <w:rFonts w:eastAsia="Times New Roman" w:cstheme="minorHAnsi"/>
          <w:color w:val="FF0000"/>
          <w:lang w:val="pt-BR" w:eastAsia="pt-BR"/>
        </w:rPr>
        <w:t xml:space="preserve"> a concentração desses jovens nessa condição,</w:t>
      </w:r>
      <w:r>
        <w:rPr>
          <w:rFonts w:eastAsia="Times New Roman" w:cstheme="minorHAnsi"/>
          <w:color w:val="FF0000"/>
          <w:lang w:val="pt-BR" w:eastAsia="pt-BR"/>
        </w:rPr>
        <w:t>/</w:t>
      </w:r>
      <w:r w:rsidRPr="00001DAB">
        <w:rPr>
          <w:rFonts w:eastAsia="Times New Roman" w:cstheme="minorHAnsi"/>
          <w:color w:val="FF0000"/>
          <w:lang w:val="pt-BR" w:eastAsia="pt-BR"/>
        </w:rPr>
        <w:t xml:space="preserve"> </w:t>
      </w:r>
      <w:r w:rsidRPr="00001DAB">
        <w:rPr>
          <w:rFonts w:eastAsia="Times New Roman" w:cstheme="minorHAnsi"/>
          <w:color w:val="FF0000"/>
          <w:u w:val="single"/>
          <w:lang w:val="pt-BR" w:eastAsia="pt-BR"/>
        </w:rPr>
        <w:t>tendo</w:t>
      </w:r>
      <w:r w:rsidRPr="00001DAB">
        <w:rPr>
          <w:rFonts w:eastAsia="Times New Roman" w:cstheme="minorHAnsi"/>
          <w:color w:val="FF0000"/>
          <w:lang w:val="pt-BR" w:eastAsia="pt-BR"/>
        </w:rPr>
        <w:t xml:space="preserve"> 100% das crianças entre cinco e nove anos</w:t>
      </w:r>
      <w:r>
        <w:rPr>
          <w:rFonts w:eastAsia="Times New Roman" w:cstheme="minorHAnsi"/>
          <w:color w:val="FF0000"/>
          <w:lang w:val="pt-BR" w:eastAsia="pt-BR"/>
        </w:rPr>
        <w:t>/</w:t>
      </w:r>
      <w:r w:rsidRPr="00001DAB">
        <w:rPr>
          <w:rFonts w:eastAsia="Times New Roman" w:cstheme="minorHAnsi"/>
          <w:color w:val="FF0000"/>
          <w:lang w:val="pt-BR" w:eastAsia="pt-BR"/>
        </w:rPr>
        <w:t xml:space="preserve"> </w:t>
      </w:r>
      <w:r w:rsidRPr="00001DAB">
        <w:rPr>
          <w:rFonts w:eastAsia="Times New Roman" w:cstheme="minorHAnsi"/>
          <w:color w:val="FF0000"/>
          <w:u w:val="single"/>
          <w:lang w:val="pt-BR" w:eastAsia="pt-BR"/>
        </w:rPr>
        <w:t>trabalhando</w:t>
      </w:r>
      <w:r w:rsidRPr="00001DAB">
        <w:rPr>
          <w:rFonts w:eastAsia="Times New Roman" w:cstheme="minorHAnsi"/>
          <w:color w:val="FF0000"/>
          <w:lang w:val="pt-BR" w:eastAsia="pt-BR"/>
        </w:rPr>
        <w:t xml:space="preserve"> na área rural.</w:t>
      </w:r>
    </w:p>
    <w:p w14:paraId="48AD30AB" w14:textId="77777777" w:rsidR="00864B64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</w:p>
    <w:p w14:paraId="3730DE46" w14:textId="77777777" w:rsidR="00864B64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t-BR"/>
        </w:rPr>
      </w:pPr>
      <w:r>
        <w:rPr>
          <w:rFonts w:cs="Arial"/>
          <w:lang w:val="pt-BR"/>
        </w:rPr>
        <w:t xml:space="preserve">5. </w:t>
      </w:r>
    </w:p>
    <w:p w14:paraId="68CBE836" w14:textId="77777777" w:rsidR="00864B64" w:rsidRPr="00235920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FF0000"/>
          <w:lang w:val="pt-BR"/>
        </w:rPr>
      </w:pPr>
      <w:r w:rsidRPr="00235920">
        <w:rPr>
          <w:rFonts w:cs="Arial"/>
          <w:color w:val="FF0000"/>
          <w:lang w:val="pt-BR"/>
        </w:rPr>
        <w:t>Respostas pessoais</w:t>
      </w:r>
      <w:r>
        <w:rPr>
          <w:rFonts w:cs="Arial"/>
          <w:color w:val="FF0000"/>
          <w:lang w:val="pt-BR"/>
        </w:rPr>
        <w:t>.</w:t>
      </w:r>
    </w:p>
    <w:p w14:paraId="71985613" w14:textId="77777777" w:rsidR="00864B64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</w:p>
    <w:p w14:paraId="7C2B1DC5" w14:textId="77777777" w:rsidR="00864B64" w:rsidRPr="00C920B3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lang w:val="pt-BR" w:eastAsia="pt-BR"/>
        </w:rPr>
      </w:pPr>
      <w:r>
        <w:rPr>
          <w:lang w:val="pt-BR" w:eastAsia="zh-CN"/>
        </w:rPr>
        <w:t xml:space="preserve">6. </w:t>
      </w:r>
    </w:p>
    <w:p w14:paraId="1D220CF9" w14:textId="77777777" w:rsidR="00864B64" w:rsidRPr="00C920B3" w:rsidRDefault="00864B64" w:rsidP="00864B64">
      <w:pPr>
        <w:spacing w:after="0" w:line="360" w:lineRule="auto"/>
        <w:ind w:left="227" w:hanging="227"/>
        <w:jc w:val="both"/>
        <w:rPr>
          <w:color w:val="FF0000"/>
          <w:lang w:val="pt-BR" w:eastAsia="zh-CN"/>
        </w:rPr>
      </w:pPr>
      <w:r w:rsidRPr="00C920B3">
        <w:rPr>
          <w:color w:val="FF0000"/>
          <w:lang w:val="pt-BR" w:eastAsia="zh-CN"/>
        </w:rPr>
        <w:t xml:space="preserve">a) </w:t>
      </w:r>
      <w:r w:rsidRPr="00C920B3">
        <w:rPr>
          <w:color w:val="FF0000"/>
          <w:lang w:val="pt-BR" w:eastAsia="pt-BR"/>
        </w:rPr>
        <w:t xml:space="preserve">… a cidade é um enorme silêncio de pesado sono… </w:t>
      </w:r>
      <w:r w:rsidRPr="00C920B3">
        <w:rPr>
          <w:color w:val="FF0000"/>
          <w:lang w:val="pt-BR" w:eastAsia="zh-CN"/>
        </w:rPr>
        <w:t xml:space="preserve">  </w:t>
      </w:r>
    </w:p>
    <w:p w14:paraId="3E58706B" w14:textId="77777777" w:rsidR="00864B64" w:rsidRPr="00C920B3" w:rsidRDefault="00864B64" w:rsidP="00864B64">
      <w:pPr>
        <w:spacing w:after="0" w:line="240" w:lineRule="auto"/>
        <w:jc w:val="both"/>
        <w:rPr>
          <w:b/>
          <w:lang w:val="pt-BR" w:eastAsia="zh-CN"/>
        </w:rPr>
      </w:pPr>
    </w:p>
    <w:p w14:paraId="61DD890B" w14:textId="77777777" w:rsidR="00864B64" w:rsidRPr="00C920B3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lang w:val="pt-BR" w:eastAsia="pt-BR"/>
        </w:rPr>
      </w:pPr>
      <w:r w:rsidRPr="00C920B3">
        <w:rPr>
          <w:lang w:val="pt-BR" w:eastAsia="pt-BR"/>
        </w:rPr>
        <w:t xml:space="preserve">7. </w:t>
      </w:r>
    </w:p>
    <w:p w14:paraId="0ADF527A" w14:textId="77777777" w:rsidR="00864B64" w:rsidRPr="00C920B3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color w:val="FF0000"/>
          <w:lang w:val="pt-BR" w:eastAsia="pt-BR"/>
        </w:rPr>
      </w:pPr>
      <w:r w:rsidRPr="00C920B3">
        <w:rPr>
          <w:color w:val="FF0000"/>
          <w:lang w:val="pt-BR" w:eastAsia="pt-BR"/>
        </w:rPr>
        <w:t xml:space="preserve">b) “Ninguém, porém, avivou músculo que fosse. Porque, logo ali, o mutante mutilado, em total mutismo, se começou a enredar pelo suporte do </w:t>
      </w:r>
      <w:proofErr w:type="gramStart"/>
      <w:r w:rsidRPr="00C920B3">
        <w:rPr>
          <w:color w:val="FF0000"/>
          <w:lang w:val="pt-BR" w:eastAsia="pt-BR"/>
        </w:rPr>
        <w:t>microfone.”</w:t>
      </w:r>
      <w:proofErr w:type="gramEnd"/>
      <w:r w:rsidRPr="00C920B3">
        <w:rPr>
          <w:color w:val="FF0000"/>
          <w:lang w:val="pt-BR" w:eastAsia="pt-BR"/>
        </w:rPr>
        <w:t xml:space="preserve"> (Mia Couto – A carteira de crocodilo)   </w:t>
      </w:r>
    </w:p>
    <w:p w14:paraId="346BBFE1" w14:textId="77777777" w:rsidR="00864B64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</w:p>
    <w:p w14:paraId="24ACDF00" w14:textId="77777777" w:rsidR="00864B64" w:rsidRPr="0054456F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color w:val="FF0000"/>
          <w:lang w:val="pt-BR"/>
        </w:rPr>
      </w:pPr>
      <w:r>
        <w:rPr>
          <w:rFonts w:cs="Arial"/>
          <w:lang w:val="pt-BR"/>
        </w:rPr>
        <w:t xml:space="preserve">8. </w:t>
      </w:r>
    </w:p>
    <w:p w14:paraId="16F3C8B0" w14:textId="77777777" w:rsidR="00864B64" w:rsidRPr="0054456F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color w:val="FF0000"/>
          <w:lang w:val="pt-BR"/>
        </w:rPr>
      </w:pPr>
      <w:proofErr w:type="gramStart"/>
      <w:r w:rsidRPr="0054456F">
        <w:rPr>
          <w:color w:val="FF0000"/>
          <w:lang w:val="pt-BR"/>
        </w:rPr>
        <w:t>pimentas</w:t>
      </w:r>
      <w:proofErr w:type="gramEnd"/>
      <w:r w:rsidRPr="0054456F">
        <w:rPr>
          <w:color w:val="FF0000"/>
          <w:lang w:val="pt-BR"/>
        </w:rPr>
        <w:t>-de-cheiro; b) porta-passaportes; c) obras-primas; d) quebra-queixos; e) baixos-relevos</w:t>
      </w:r>
    </w:p>
    <w:p w14:paraId="2166B891" w14:textId="77777777" w:rsidR="00864B64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b/>
          <w:lang w:val="pt-BR"/>
        </w:rPr>
      </w:pPr>
    </w:p>
    <w:p w14:paraId="7CC36817" w14:textId="77777777" w:rsidR="00864B64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r>
        <w:rPr>
          <w:lang w:val="pt-BR"/>
        </w:rPr>
        <w:t xml:space="preserve">9. </w:t>
      </w:r>
    </w:p>
    <w:p w14:paraId="6F7D3D41" w14:textId="77777777" w:rsidR="00864B64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proofErr w:type="gramStart"/>
      <w:r>
        <w:rPr>
          <w:rFonts w:cs="Arial"/>
          <w:lang w:val="pt-BR"/>
        </w:rPr>
        <w:t>a) As</w:t>
      </w:r>
      <w:proofErr w:type="gramEnd"/>
      <w:r>
        <w:rPr>
          <w:rFonts w:cs="Arial"/>
          <w:lang w:val="pt-BR"/>
        </w:rPr>
        <w:t xml:space="preserve"> feridas aos poucos cicatrizavam, </w:t>
      </w:r>
      <w:r w:rsidRPr="00DB6C40">
        <w:rPr>
          <w:rFonts w:cs="Arial"/>
          <w:u w:val="single"/>
          <w:lang w:val="pt-BR"/>
        </w:rPr>
        <w:t>no entanto a lembrança do acidente ainda o atormentava</w:t>
      </w:r>
      <w:r>
        <w:rPr>
          <w:rFonts w:cs="Arial"/>
          <w:lang w:val="pt-BR"/>
        </w:rPr>
        <w:t>.</w:t>
      </w:r>
    </w:p>
    <w:p w14:paraId="32A3CD0B" w14:textId="77777777" w:rsidR="00864B64" w:rsidRPr="00DB6C40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color w:val="FF0000"/>
          <w:lang w:val="pt-BR"/>
        </w:rPr>
      </w:pPr>
      <w:r w:rsidRPr="00DB6C40">
        <w:rPr>
          <w:color w:val="FF0000"/>
          <w:lang w:val="pt-BR"/>
        </w:rPr>
        <w:t>Oração coordenada sindética a</w:t>
      </w:r>
      <w:r>
        <w:rPr>
          <w:color w:val="FF0000"/>
          <w:lang w:val="pt-BR"/>
        </w:rPr>
        <w:t>dversativa</w:t>
      </w:r>
      <w:r w:rsidRPr="00DB6C40">
        <w:rPr>
          <w:color w:val="FF0000"/>
          <w:lang w:val="pt-BR"/>
        </w:rPr>
        <w:t>.</w:t>
      </w:r>
    </w:p>
    <w:p w14:paraId="50FDDE29" w14:textId="77777777" w:rsidR="00864B64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proofErr w:type="gramStart"/>
      <w:r>
        <w:rPr>
          <w:rFonts w:cs="Arial"/>
          <w:lang w:val="pt-BR"/>
        </w:rPr>
        <w:t>b) Não</w:t>
      </w:r>
      <w:proofErr w:type="gramEnd"/>
      <w:r>
        <w:rPr>
          <w:rFonts w:cs="Arial"/>
          <w:lang w:val="pt-BR"/>
        </w:rPr>
        <w:t xml:space="preserve"> leu o livro para a prova; </w:t>
      </w:r>
      <w:r w:rsidRPr="00DB6C40">
        <w:rPr>
          <w:rFonts w:cs="Arial"/>
          <w:u w:val="single"/>
          <w:lang w:val="pt-BR"/>
        </w:rPr>
        <w:t>não saberá, pois, responder às questões</w:t>
      </w:r>
      <w:r>
        <w:rPr>
          <w:rFonts w:cs="Arial"/>
          <w:lang w:val="pt-BR"/>
        </w:rPr>
        <w:t>.</w:t>
      </w:r>
    </w:p>
    <w:p w14:paraId="3640A974" w14:textId="77777777" w:rsidR="00864B64" w:rsidRPr="00DB6C40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color w:val="FF0000"/>
          <w:lang w:val="pt-BR"/>
        </w:rPr>
      </w:pPr>
      <w:r>
        <w:rPr>
          <w:color w:val="FF0000"/>
          <w:lang w:val="pt-BR"/>
        </w:rPr>
        <w:t>Oração coordenada sindética conclusiva</w:t>
      </w:r>
      <w:r w:rsidRPr="00DB6C40">
        <w:rPr>
          <w:color w:val="FF0000"/>
          <w:lang w:val="pt-BR"/>
        </w:rPr>
        <w:t>.</w:t>
      </w:r>
    </w:p>
    <w:p w14:paraId="69B1A9D2" w14:textId="77777777" w:rsidR="00864B64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proofErr w:type="gramStart"/>
      <w:r>
        <w:rPr>
          <w:rFonts w:cs="Arial"/>
          <w:lang w:val="pt-BR"/>
        </w:rPr>
        <w:t>c) Fiquei</w:t>
      </w:r>
      <w:proofErr w:type="gramEnd"/>
      <w:r>
        <w:rPr>
          <w:rFonts w:cs="Arial"/>
          <w:lang w:val="pt-BR"/>
        </w:rPr>
        <w:t xml:space="preserve"> acordada durante horas, </w:t>
      </w:r>
      <w:r w:rsidRPr="00DB6C40">
        <w:rPr>
          <w:rFonts w:cs="Arial"/>
          <w:u w:val="single"/>
          <w:lang w:val="pt-BR"/>
        </w:rPr>
        <w:t>pois queria falar com Manuel</w:t>
      </w:r>
      <w:r>
        <w:rPr>
          <w:rFonts w:cs="Arial"/>
          <w:lang w:val="pt-BR"/>
        </w:rPr>
        <w:t xml:space="preserve"> assim que ele chegasse.</w:t>
      </w:r>
    </w:p>
    <w:p w14:paraId="5FCCBF98" w14:textId="77777777" w:rsidR="00864B64" w:rsidRPr="00DB6C40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color w:val="FF0000"/>
          <w:lang w:val="pt-BR"/>
        </w:rPr>
      </w:pPr>
      <w:r w:rsidRPr="00DB6C40">
        <w:rPr>
          <w:color w:val="FF0000"/>
          <w:lang w:val="pt-BR"/>
        </w:rPr>
        <w:lastRenderedPageBreak/>
        <w:t xml:space="preserve">Oração coordenada sindética </w:t>
      </w:r>
      <w:r>
        <w:rPr>
          <w:color w:val="FF0000"/>
          <w:lang w:val="pt-BR"/>
        </w:rPr>
        <w:t>explicativa</w:t>
      </w:r>
      <w:r w:rsidRPr="00DB6C40">
        <w:rPr>
          <w:color w:val="FF0000"/>
          <w:lang w:val="pt-BR"/>
        </w:rPr>
        <w:t>.</w:t>
      </w:r>
    </w:p>
    <w:p w14:paraId="4CDF100C" w14:textId="77777777" w:rsidR="00864B64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proofErr w:type="gramStart"/>
      <w:r>
        <w:rPr>
          <w:rFonts w:cs="Arial"/>
          <w:lang w:val="pt-BR"/>
        </w:rPr>
        <w:t>d) Vamos</w:t>
      </w:r>
      <w:proofErr w:type="gramEnd"/>
      <w:r>
        <w:rPr>
          <w:rFonts w:cs="Arial"/>
          <w:lang w:val="pt-BR"/>
        </w:rPr>
        <w:t xml:space="preserve"> ao cinema </w:t>
      </w:r>
      <w:r w:rsidRPr="00A07142">
        <w:rPr>
          <w:rFonts w:cs="Arial"/>
          <w:u w:val="single"/>
          <w:lang w:val="pt-BR"/>
        </w:rPr>
        <w:t>ou ao teatro</w:t>
      </w:r>
      <w:r>
        <w:rPr>
          <w:rFonts w:cs="Arial"/>
          <w:lang w:val="pt-BR"/>
        </w:rPr>
        <w:t>?</w:t>
      </w:r>
    </w:p>
    <w:p w14:paraId="2477706E" w14:textId="77777777" w:rsidR="00864B64" w:rsidRPr="00DB6C40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color w:val="FF0000"/>
          <w:lang w:val="pt-BR"/>
        </w:rPr>
      </w:pPr>
      <w:r w:rsidRPr="00DB6C40">
        <w:rPr>
          <w:color w:val="FF0000"/>
          <w:lang w:val="pt-BR"/>
        </w:rPr>
        <w:t xml:space="preserve">Oração coordenada sindética </w:t>
      </w:r>
      <w:r>
        <w:rPr>
          <w:color w:val="FF0000"/>
          <w:lang w:val="pt-BR"/>
        </w:rPr>
        <w:t>alternativa</w:t>
      </w:r>
      <w:r w:rsidRPr="00DB6C40">
        <w:rPr>
          <w:color w:val="FF0000"/>
          <w:lang w:val="pt-BR"/>
        </w:rPr>
        <w:t>.</w:t>
      </w:r>
    </w:p>
    <w:p w14:paraId="1520FE29" w14:textId="77777777" w:rsidR="00864B64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  <w:proofErr w:type="gramStart"/>
      <w:r>
        <w:rPr>
          <w:rFonts w:cs="Arial"/>
          <w:lang w:val="pt-BR"/>
        </w:rPr>
        <w:t>e) É</w:t>
      </w:r>
      <w:proofErr w:type="gramEnd"/>
      <w:r>
        <w:rPr>
          <w:rFonts w:cs="Arial"/>
          <w:lang w:val="pt-BR"/>
        </w:rPr>
        <w:t xml:space="preserve"> provável que nem Anabela </w:t>
      </w:r>
      <w:r w:rsidRPr="00DB6C40">
        <w:rPr>
          <w:rFonts w:cs="Arial"/>
          <w:u w:val="single"/>
          <w:lang w:val="pt-BR"/>
        </w:rPr>
        <w:t>nem Tiago</w:t>
      </w:r>
      <w:r>
        <w:rPr>
          <w:rFonts w:cs="Arial"/>
          <w:lang w:val="pt-BR"/>
        </w:rPr>
        <w:t xml:space="preserve"> consigam a cidadania italiana.  </w:t>
      </w:r>
    </w:p>
    <w:p w14:paraId="2DC32856" w14:textId="77777777" w:rsidR="00864B64" w:rsidRPr="00DB6C40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color w:val="FF0000"/>
          <w:lang w:val="pt-BR"/>
        </w:rPr>
      </w:pPr>
      <w:r w:rsidRPr="00DB6C40">
        <w:rPr>
          <w:color w:val="FF0000"/>
          <w:lang w:val="pt-BR"/>
        </w:rPr>
        <w:t>Oração coordenada sindética aditiva.</w:t>
      </w:r>
    </w:p>
    <w:p w14:paraId="32EF42FC" w14:textId="77777777" w:rsidR="00864B64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val="pt-BR"/>
        </w:rPr>
      </w:pPr>
    </w:p>
    <w:p w14:paraId="1FE98BED" w14:textId="77777777" w:rsidR="00864B64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t-BR"/>
        </w:rPr>
      </w:pPr>
      <w:r>
        <w:rPr>
          <w:rFonts w:cs="Arial"/>
          <w:lang w:val="pt-BR"/>
        </w:rPr>
        <w:t>10.</w:t>
      </w:r>
      <w:r w:rsidRPr="00F04AD2">
        <w:rPr>
          <w:b/>
          <w:lang w:val="pt-BR"/>
        </w:rPr>
        <w:t xml:space="preserve"> </w:t>
      </w:r>
    </w:p>
    <w:p w14:paraId="5DA9B66C" w14:textId="77777777" w:rsidR="00864B64" w:rsidRPr="00FE0127" w:rsidRDefault="00864B64" w:rsidP="00864B6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FF0000"/>
          <w:lang w:val="pt-BR"/>
        </w:rPr>
      </w:pPr>
      <w:proofErr w:type="gramStart"/>
      <w:r>
        <w:rPr>
          <w:rFonts w:cstheme="minorHAnsi"/>
          <w:color w:val="FF0000"/>
          <w:lang w:val="pt-BR"/>
        </w:rPr>
        <w:t>b</w:t>
      </w:r>
      <w:r w:rsidRPr="00FE0127">
        <w:rPr>
          <w:rFonts w:cstheme="minorHAnsi"/>
          <w:color w:val="FF0000"/>
          <w:lang w:val="pt-BR"/>
        </w:rPr>
        <w:t>) Com</w:t>
      </w:r>
      <w:proofErr w:type="gramEnd"/>
      <w:r w:rsidRPr="00FE0127">
        <w:rPr>
          <w:rFonts w:cstheme="minorHAnsi"/>
          <w:color w:val="FF0000"/>
          <w:lang w:val="pt-BR"/>
        </w:rPr>
        <w:t xml:space="preserve"> temperatura abaixo de zero, cidade catarinense amanhece coberta de gelo</w:t>
      </w:r>
      <w:r>
        <w:rPr>
          <w:rFonts w:cstheme="minorHAnsi"/>
          <w:color w:val="FF0000"/>
          <w:lang w:val="pt-BR"/>
        </w:rPr>
        <w:t>.</w:t>
      </w:r>
    </w:p>
    <w:p w14:paraId="73E0A53D" w14:textId="77777777" w:rsidR="00864B64" w:rsidRPr="000835EF" w:rsidRDefault="00864B64" w:rsidP="000835E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pt-BR"/>
        </w:rPr>
      </w:pPr>
      <w:bookmarkStart w:id="0" w:name="_GoBack"/>
      <w:bookmarkEnd w:id="0"/>
    </w:p>
    <w:sectPr w:rsidR="00864B64" w:rsidRPr="000835EF" w:rsidSect="00633E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20D58"/>
    <w:multiLevelType w:val="multilevel"/>
    <w:tmpl w:val="127C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50ECE"/>
    <w:multiLevelType w:val="multilevel"/>
    <w:tmpl w:val="36F2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C43AE0"/>
    <w:multiLevelType w:val="hybridMultilevel"/>
    <w:tmpl w:val="AA5C125C"/>
    <w:lvl w:ilvl="0" w:tplc="04160005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3" w15:restartNumberingAfterBreak="0">
    <w:nsid w:val="797B2B12"/>
    <w:multiLevelType w:val="multilevel"/>
    <w:tmpl w:val="0D7E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75636B"/>
    <w:multiLevelType w:val="hybridMultilevel"/>
    <w:tmpl w:val="728867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84352"/>
    <w:multiLevelType w:val="hybridMultilevel"/>
    <w:tmpl w:val="B1A80B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A2"/>
    <w:rsid w:val="000007A2"/>
    <w:rsid w:val="00001DAB"/>
    <w:rsid w:val="00002AC3"/>
    <w:rsid w:val="00004809"/>
    <w:rsid w:val="00007AC3"/>
    <w:rsid w:val="0002741B"/>
    <w:rsid w:val="00027995"/>
    <w:rsid w:val="0005492A"/>
    <w:rsid w:val="000668D6"/>
    <w:rsid w:val="00070BD8"/>
    <w:rsid w:val="00082956"/>
    <w:rsid w:val="000835EF"/>
    <w:rsid w:val="000909B3"/>
    <w:rsid w:val="00090DC3"/>
    <w:rsid w:val="00093DE8"/>
    <w:rsid w:val="000A4FDC"/>
    <w:rsid w:val="000B6A1B"/>
    <w:rsid w:val="000C6739"/>
    <w:rsid w:val="000D47B9"/>
    <w:rsid w:val="000E1099"/>
    <w:rsid w:val="00103703"/>
    <w:rsid w:val="00104659"/>
    <w:rsid w:val="00114A12"/>
    <w:rsid w:val="001150C9"/>
    <w:rsid w:val="00124728"/>
    <w:rsid w:val="001303C4"/>
    <w:rsid w:val="00133595"/>
    <w:rsid w:val="00133A52"/>
    <w:rsid w:val="00135322"/>
    <w:rsid w:val="00141B56"/>
    <w:rsid w:val="00142097"/>
    <w:rsid w:val="001454C0"/>
    <w:rsid w:val="00156199"/>
    <w:rsid w:val="00172EA5"/>
    <w:rsid w:val="00174D7F"/>
    <w:rsid w:val="00180026"/>
    <w:rsid w:val="001C37BE"/>
    <w:rsid w:val="001E0CA5"/>
    <w:rsid w:val="001E5C3B"/>
    <w:rsid w:val="001F1D0E"/>
    <w:rsid w:val="00204222"/>
    <w:rsid w:val="00204C32"/>
    <w:rsid w:val="002228E1"/>
    <w:rsid w:val="00225E78"/>
    <w:rsid w:val="00232470"/>
    <w:rsid w:val="00235920"/>
    <w:rsid w:val="00236C66"/>
    <w:rsid w:val="002427EE"/>
    <w:rsid w:val="002521C7"/>
    <w:rsid w:val="002734A7"/>
    <w:rsid w:val="00292302"/>
    <w:rsid w:val="00295248"/>
    <w:rsid w:val="002A0C82"/>
    <w:rsid w:val="002A6E83"/>
    <w:rsid w:val="002B29BF"/>
    <w:rsid w:val="002B2CD9"/>
    <w:rsid w:val="002B45E6"/>
    <w:rsid w:val="0031008B"/>
    <w:rsid w:val="00310EDE"/>
    <w:rsid w:val="0031407D"/>
    <w:rsid w:val="00314B74"/>
    <w:rsid w:val="00316F60"/>
    <w:rsid w:val="0033683F"/>
    <w:rsid w:val="00336DF6"/>
    <w:rsid w:val="00346D38"/>
    <w:rsid w:val="00365378"/>
    <w:rsid w:val="003711C7"/>
    <w:rsid w:val="003862DD"/>
    <w:rsid w:val="00390118"/>
    <w:rsid w:val="003C6F45"/>
    <w:rsid w:val="003C7D5F"/>
    <w:rsid w:val="003E0141"/>
    <w:rsid w:val="003E1292"/>
    <w:rsid w:val="003E56E6"/>
    <w:rsid w:val="003E5F4C"/>
    <w:rsid w:val="00403C3B"/>
    <w:rsid w:val="00403FCB"/>
    <w:rsid w:val="00407489"/>
    <w:rsid w:val="0041347E"/>
    <w:rsid w:val="004162E2"/>
    <w:rsid w:val="00421730"/>
    <w:rsid w:val="00421A5A"/>
    <w:rsid w:val="00421EC8"/>
    <w:rsid w:val="004224D2"/>
    <w:rsid w:val="00440604"/>
    <w:rsid w:val="00452B04"/>
    <w:rsid w:val="00453A2E"/>
    <w:rsid w:val="00467F1E"/>
    <w:rsid w:val="004732A8"/>
    <w:rsid w:val="00476011"/>
    <w:rsid w:val="00490B7A"/>
    <w:rsid w:val="004A1A93"/>
    <w:rsid w:val="004A7081"/>
    <w:rsid w:val="004B05F4"/>
    <w:rsid w:val="004C2752"/>
    <w:rsid w:val="004C7CE7"/>
    <w:rsid w:val="004D484E"/>
    <w:rsid w:val="004F08D1"/>
    <w:rsid w:val="00501215"/>
    <w:rsid w:val="00504036"/>
    <w:rsid w:val="005074D1"/>
    <w:rsid w:val="00507745"/>
    <w:rsid w:val="005127B3"/>
    <w:rsid w:val="005241CA"/>
    <w:rsid w:val="00532BD2"/>
    <w:rsid w:val="00542A2D"/>
    <w:rsid w:val="0054456F"/>
    <w:rsid w:val="00547BF1"/>
    <w:rsid w:val="00554815"/>
    <w:rsid w:val="00585CD0"/>
    <w:rsid w:val="005959EA"/>
    <w:rsid w:val="005D1218"/>
    <w:rsid w:val="005D3CC5"/>
    <w:rsid w:val="005E08A7"/>
    <w:rsid w:val="00600EBA"/>
    <w:rsid w:val="00602344"/>
    <w:rsid w:val="006077EC"/>
    <w:rsid w:val="006142D1"/>
    <w:rsid w:val="006207C9"/>
    <w:rsid w:val="006305D5"/>
    <w:rsid w:val="00633EE6"/>
    <w:rsid w:val="00636D09"/>
    <w:rsid w:val="00641325"/>
    <w:rsid w:val="00642700"/>
    <w:rsid w:val="00643B1E"/>
    <w:rsid w:val="006441B3"/>
    <w:rsid w:val="0064790A"/>
    <w:rsid w:val="00654802"/>
    <w:rsid w:val="0066222D"/>
    <w:rsid w:val="0066249B"/>
    <w:rsid w:val="0067068F"/>
    <w:rsid w:val="00684C63"/>
    <w:rsid w:val="0068686A"/>
    <w:rsid w:val="00692ABC"/>
    <w:rsid w:val="006A0F45"/>
    <w:rsid w:val="006A7043"/>
    <w:rsid w:val="006C5A2F"/>
    <w:rsid w:val="006D1DB2"/>
    <w:rsid w:val="006E083E"/>
    <w:rsid w:val="006E1BC1"/>
    <w:rsid w:val="006E4292"/>
    <w:rsid w:val="00711697"/>
    <w:rsid w:val="007224BA"/>
    <w:rsid w:val="00734D77"/>
    <w:rsid w:val="0075044D"/>
    <w:rsid w:val="0075118F"/>
    <w:rsid w:val="00761BFC"/>
    <w:rsid w:val="0076498E"/>
    <w:rsid w:val="00767B1F"/>
    <w:rsid w:val="0077551A"/>
    <w:rsid w:val="007814C0"/>
    <w:rsid w:val="00783FA4"/>
    <w:rsid w:val="00792754"/>
    <w:rsid w:val="00797C16"/>
    <w:rsid w:val="007A36F7"/>
    <w:rsid w:val="007A3F4D"/>
    <w:rsid w:val="007A519A"/>
    <w:rsid w:val="007B64EA"/>
    <w:rsid w:val="007D3A3D"/>
    <w:rsid w:val="007D6B0C"/>
    <w:rsid w:val="007D7AA3"/>
    <w:rsid w:val="007E6529"/>
    <w:rsid w:val="007F2C89"/>
    <w:rsid w:val="007F74FE"/>
    <w:rsid w:val="008007BF"/>
    <w:rsid w:val="00821E1F"/>
    <w:rsid w:val="00837969"/>
    <w:rsid w:val="0084036F"/>
    <w:rsid w:val="0084599B"/>
    <w:rsid w:val="00855A5C"/>
    <w:rsid w:val="008567ED"/>
    <w:rsid w:val="00864B64"/>
    <w:rsid w:val="00866809"/>
    <w:rsid w:val="0086773D"/>
    <w:rsid w:val="0087312C"/>
    <w:rsid w:val="0088044E"/>
    <w:rsid w:val="0088231A"/>
    <w:rsid w:val="008841DD"/>
    <w:rsid w:val="00892194"/>
    <w:rsid w:val="00892DE9"/>
    <w:rsid w:val="008960AA"/>
    <w:rsid w:val="008A24E2"/>
    <w:rsid w:val="008A4281"/>
    <w:rsid w:val="008A4868"/>
    <w:rsid w:val="008B477B"/>
    <w:rsid w:val="008E1213"/>
    <w:rsid w:val="0090408B"/>
    <w:rsid w:val="00910098"/>
    <w:rsid w:val="00916E48"/>
    <w:rsid w:val="00925081"/>
    <w:rsid w:val="00934BFF"/>
    <w:rsid w:val="009437F4"/>
    <w:rsid w:val="009570A9"/>
    <w:rsid w:val="009725AC"/>
    <w:rsid w:val="00974D8C"/>
    <w:rsid w:val="00976092"/>
    <w:rsid w:val="00980430"/>
    <w:rsid w:val="0098620F"/>
    <w:rsid w:val="00997315"/>
    <w:rsid w:val="009B6864"/>
    <w:rsid w:val="009C4D9C"/>
    <w:rsid w:val="009E322A"/>
    <w:rsid w:val="009E44C7"/>
    <w:rsid w:val="009E6E29"/>
    <w:rsid w:val="009F2C18"/>
    <w:rsid w:val="00A02665"/>
    <w:rsid w:val="00A07142"/>
    <w:rsid w:val="00A14573"/>
    <w:rsid w:val="00A15F02"/>
    <w:rsid w:val="00A16500"/>
    <w:rsid w:val="00A23C88"/>
    <w:rsid w:val="00A30403"/>
    <w:rsid w:val="00A31D76"/>
    <w:rsid w:val="00A322AE"/>
    <w:rsid w:val="00A32ADD"/>
    <w:rsid w:val="00A40A29"/>
    <w:rsid w:val="00A433E2"/>
    <w:rsid w:val="00A43810"/>
    <w:rsid w:val="00A463AD"/>
    <w:rsid w:val="00A521BB"/>
    <w:rsid w:val="00A6070E"/>
    <w:rsid w:val="00A62480"/>
    <w:rsid w:val="00A63307"/>
    <w:rsid w:val="00A63E63"/>
    <w:rsid w:val="00A76DF9"/>
    <w:rsid w:val="00A84C7E"/>
    <w:rsid w:val="00A85D6A"/>
    <w:rsid w:val="00AA2C8B"/>
    <w:rsid w:val="00AC397F"/>
    <w:rsid w:val="00AD4219"/>
    <w:rsid w:val="00AF12EF"/>
    <w:rsid w:val="00AF1A02"/>
    <w:rsid w:val="00B01563"/>
    <w:rsid w:val="00B02E3D"/>
    <w:rsid w:val="00B04CAF"/>
    <w:rsid w:val="00B17178"/>
    <w:rsid w:val="00B2728C"/>
    <w:rsid w:val="00B3233D"/>
    <w:rsid w:val="00B37B67"/>
    <w:rsid w:val="00B46470"/>
    <w:rsid w:val="00B57C45"/>
    <w:rsid w:val="00B748FD"/>
    <w:rsid w:val="00B750DE"/>
    <w:rsid w:val="00B81139"/>
    <w:rsid w:val="00B93C0E"/>
    <w:rsid w:val="00B9499E"/>
    <w:rsid w:val="00B94ADB"/>
    <w:rsid w:val="00BA34A6"/>
    <w:rsid w:val="00BA6983"/>
    <w:rsid w:val="00BB74CB"/>
    <w:rsid w:val="00BD3FD5"/>
    <w:rsid w:val="00BD5180"/>
    <w:rsid w:val="00BE0424"/>
    <w:rsid w:val="00BF014F"/>
    <w:rsid w:val="00BF65A4"/>
    <w:rsid w:val="00C02A71"/>
    <w:rsid w:val="00C14E5C"/>
    <w:rsid w:val="00C222C0"/>
    <w:rsid w:val="00C32A61"/>
    <w:rsid w:val="00C4054C"/>
    <w:rsid w:val="00C45E15"/>
    <w:rsid w:val="00C50FA2"/>
    <w:rsid w:val="00C54526"/>
    <w:rsid w:val="00C61DF2"/>
    <w:rsid w:val="00C65F77"/>
    <w:rsid w:val="00C84B0B"/>
    <w:rsid w:val="00C87D99"/>
    <w:rsid w:val="00C920B3"/>
    <w:rsid w:val="00C97436"/>
    <w:rsid w:val="00CB5DFA"/>
    <w:rsid w:val="00CE2F99"/>
    <w:rsid w:val="00CF20EC"/>
    <w:rsid w:val="00D02ED0"/>
    <w:rsid w:val="00D03BEA"/>
    <w:rsid w:val="00D21C6D"/>
    <w:rsid w:val="00D256E1"/>
    <w:rsid w:val="00D26518"/>
    <w:rsid w:val="00D2666B"/>
    <w:rsid w:val="00D37709"/>
    <w:rsid w:val="00D40761"/>
    <w:rsid w:val="00D51A65"/>
    <w:rsid w:val="00D56911"/>
    <w:rsid w:val="00D570EC"/>
    <w:rsid w:val="00D678A2"/>
    <w:rsid w:val="00D715F1"/>
    <w:rsid w:val="00D91202"/>
    <w:rsid w:val="00DA7079"/>
    <w:rsid w:val="00DB2B77"/>
    <w:rsid w:val="00DB6C40"/>
    <w:rsid w:val="00DD43D9"/>
    <w:rsid w:val="00DE1EE3"/>
    <w:rsid w:val="00DE599B"/>
    <w:rsid w:val="00DF0E5B"/>
    <w:rsid w:val="00E064CC"/>
    <w:rsid w:val="00E06C8B"/>
    <w:rsid w:val="00E1714F"/>
    <w:rsid w:val="00E26992"/>
    <w:rsid w:val="00E611D6"/>
    <w:rsid w:val="00E639C1"/>
    <w:rsid w:val="00E77B20"/>
    <w:rsid w:val="00E83706"/>
    <w:rsid w:val="00E92CD5"/>
    <w:rsid w:val="00E963C8"/>
    <w:rsid w:val="00EB60D5"/>
    <w:rsid w:val="00EC6A4E"/>
    <w:rsid w:val="00ED443A"/>
    <w:rsid w:val="00EE14B9"/>
    <w:rsid w:val="00EF2CD6"/>
    <w:rsid w:val="00EF7A22"/>
    <w:rsid w:val="00F04656"/>
    <w:rsid w:val="00F04AD2"/>
    <w:rsid w:val="00F04C8F"/>
    <w:rsid w:val="00F26B2B"/>
    <w:rsid w:val="00F33CE0"/>
    <w:rsid w:val="00F37252"/>
    <w:rsid w:val="00F410C7"/>
    <w:rsid w:val="00F51337"/>
    <w:rsid w:val="00F52AB1"/>
    <w:rsid w:val="00F70DDE"/>
    <w:rsid w:val="00F729DF"/>
    <w:rsid w:val="00F77675"/>
    <w:rsid w:val="00F807AF"/>
    <w:rsid w:val="00F83398"/>
    <w:rsid w:val="00F97419"/>
    <w:rsid w:val="00FA3E82"/>
    <w:rsid w:val="00FA750E"/>
    <w:rsid w:val="00FB13FE"/>
    <w:rsid w:val="00FB7446"/>
    <w:rsid w:val="00FC6AAB"/>
    <w:rsid w:val="00FD21B9"/>
    <w:rsid w:val="00FD5B96"/>
    <w:rsid w:val="00FE0127"/>
    <w:rsid w:val="00FF09CE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8037"/>
  <w15:docId w15:val="{7B0E9B47-9CB9-4026-BAFE-DDACC026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A0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6A0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611D6"/>
  </w:style>
  <w:style w:type="paragraph" w:styleId="Textodebalo">
    <w:name w:val="Balloon Text"/>
    <w:basedOn w:val="Normal"/>
    <w:link w:val="TextodebaloChar"/>
    <w:uiPriority w:val="99"/>
    <w:semiHidden/>
    <w:unhideWhenUsed/>
    <w:rsid w:val="00E6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1D6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E611D6"/>
    <w:pPr>
      <w:ind w:left="720"/>
      <w:contextualSpacing/>
    </w:pPr>
    <w:rPr>
      <w:rFonts w:ascii="Calibri" w:eastAsia="Times New Roman" w:hAnsi="Calibri" w:cs="Times New Roman"/>
      <w:lang w:val="pt-BR"/>
    </w:rPr>
  </w:style>
  <w:style w:type="character" w:styleId="Hyperlink">
    <w:name w:val="Hyperlink"/>
    <w:basedOn w:val="Fontepargpadro"/>
    <w:uiPriority w:val="99"/>
    <w:unhideWhenUsed/>
    <w:rsid w:val="00EB60D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97419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C673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55A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5A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5A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5A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5A5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A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A0F45"/>
    <w:rPr>
      <w:b/>
      <w:bCs/>
    </w:rPr>
  </w:style>
  <w:style w:type="character" w:customStyle="1" w:styleId="premium-tip">
    <w:name w:val="premium-tip"/>
    <w:basedOn w:val="Fontepargpadro"/>
    <w:rsid w:val="006A0F45"/>
  </w:style>
  <w:style w:type="character" w:customStyle="1" w:styleId="Ttulo1Char">
    <w:name w:val="Título 1 Char"/>
    <w:basedOn w:val="Fontepargpadro"/>
    <w:link w:val="Ttulo1"/>
    <w:uiPriority w:val="9"/>
    <w:rsid w:val="006A0F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6A0F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ghten">
    <w:name w:val="lighten"/>
    <w:basedOn w:val="Fontepargpadro"/>
    <w:rsid w:val="003862DD"/>
  </w:style>
  <w:style w:type="character" w:customStyle="1" w:styleId="image-id">
    <w:name w:val="image-id"/>
    <w:basedOn w:val="Fontepargpadro"/>
    <w:rsid w:val="003862DD"/>
  </w:style>
  <w:style w:type="character" w:customStyle="1" w:styleId="btn-caption">
    <w:name w:val="btn-caption"/>
    <w:basedOn w:val="Fontepargpadro"/>
    <w:rsid w:val="00B02E3D"/>
  </w:style>
  <w:style w:type="character" w:customStyle="1" w:styleId="counter">
    <w:name w:val="counter"/>
    <w:basedOn w:val="Fontepargpadro"/>
    <w:rsid w:val="00B02E3D"/>
  </w:style>
  <w:style w:type="character" w:customStyle="1" w:styleId="label">
    <w:name w:val="label"/>
    <w:basedOn w:val="Fontepargpadro"/>
    <w:rsid w:val="00B02E3D"/>
  </w:style>
  <w:style w:type="character" w:customStyle="1" w:styleId="fn">
    <w:name w:val="fn"/>
    <w:basedOn w:val="Fontepargpadro"/>
    <w:rsid w:val="0031407D"/>
  </w:style>
  <w:style w:type="character" w:customStyle="1" w:styleId="profession">
    <w:name w:val="profession"/>
    <w:basedOn w:val="Fontepargpadro"/>
    <w:rsid w:val="00001DAB"/>
  </w:style>
  <w:style w:type="table" w:styleId="TabeladeLista2">
    <w:name w:val="List Table 2"/>
    <w:basedOn w:val="Tabelanormal"/>
    <w:uiPriority w:val="47"/>
    <w:rsid w:val="00633EE6"/>
    <w:pPr>
      <w:spacing w:after="0" w:line="240" w:lineRule="auto"/>
    </w:pPr>
    <w:rPr>
      <w:rFonts w:ascii="Calibri" w:eastAsia="Calibri" w:hAnsi="Calibri" w:cs="Times New Roman"/>
      <w:lang w:val="pt-BR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66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175">
          <w:marLeft w:val="0"/>
          <w:marRight w:val="0"/>
          <w:marTop w:val="225"/>
          <w:marBottom w:val="300"/>
          <w:divBdr>
            <w:top w:val="single" w:sz="6" w:space="8" w:color="CCCCCC"/>
            <w:left w:val="single" w:sz="6" w:space="8" w:color="CCCCCC"/>
            <w:bottom w:val="single" w:sz="6" w:space="2" w:color="CCCCCC"/>
            <w:right w:val="single" w:sz="6" w:space="8" w:color="CCCCCC"/>
          </w:divBdr>
          <w:divsChild>
            <w:div w:id="824273404">
              <w:marLeft w:val="-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0543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1372">
          <w:marLeft w:val="33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757">
                          <w:marLeft w:val="0"/>
                          <w:marRight w:val="15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9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6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8101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br.guiainfantil.com/vilma-medi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D81A-7EA3-4141-AC2E-DB6A8109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1613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3</cp:revision>
  <cp:lastPrinted>2018-11-20T19:45:00Z</cp:lastPrinted>
  <dcterms:created xsi:type="dcterms:W3CDTF">2020-04-30T13:19:00Z</dcterms:created>
  <dcterms:modified xsi:type="dcterms:W3CDTF">2020-04-30T13:27:00Z</dcterms:modified>
</cp:coreProperties>
</file>